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3B4" w:rsidRDefault="003D03B4">
      <w:pPr>
        <w:pStyle w:val="Corps"/>
        <w:pBdr>
          <w:bottom w:val="single" w:sz="6" w:space="0" w:color="0C587F"/>
        </w:pBdr>
        <w:tabs>
          <w:tab w:val="left" w:pos="1747"/>
        </w:tabs>
        <w:spacing w:after="225"/>
        <w:rPr>
          <w:rStyle w:val="Aucun"/>
          <w:b/>
          <w:bCs/>
          <w:smallCaps/>
          <w:color w:val="4472C4"/>
          <w:sz w:val="22"/>
          <w:szCs w:val="22"/>
          <w:u w:color="4472C4"/>
        </w:rPr>
      </w:pPr>
    </w:p>
    <w:p w:rsidR="003D03B4" w:rsidRDefault="003D03B4">
      <w:pPr>
        <w:pStyle w:val="Corps"/>
        <w:jc w:val="both"/>
        <w:rPr>
          <w:rStyle w:val="Aucun"/>
          <w:rFonts w:ascii="Libre Franklin" w:eastAsia="Libre Franklin" w:hAnsi="Libre Franklin" w:cs="Libre Franklin"/>
          <w:i/>
          <w:iCs/>
        </w:rPr>
      </w:pPr>
    </w:p>
    <w:p w:rsidR="003D03B4" w:rsidRDefault="003D03B4">
      <w:pPr>
        <w:pStyle w:val="Corps"/>
        <w:spacing w:line="276" w:lineRule="auto"/>
        <w:jc w:val="center"/>
        <w:rPr>
          <w:rStyle w:val="Aucun"/>
          <w:b/>
          <w:bCs/>
          <w:color w:val="1F497D"/>
          <w:sz w:val="28"/>
          <w:szCs w:val="28"/>
          <w:u w:color="1F497D"/>
        </w:rPr>
      </w:pPr>
    </w:p>
    <w:p w:rsidR="003D03B4" w:rsidRPr="00AD2F3B" w:rsidRDefault="00094964">
      <w:pPr>
        <w:pStyle w:val="Corps"/>
        <w:shd w:val="clear" w:color="auto" w:fill="FFFFFF"/>
        <w:jc w:val="center"/>
        <w:rPr>
          <w:rStyle w:val="Aucun"/>
          <w:b/>
          <w:bCs/>
          <w:color w:val="1F497D"/>
          <w:sz w:val="28"/>
          <w:szCs w:val="28"/>
          <w:u w:color="1F497D"/>
          <w:lang w:val="en-GB"/>
        </w:rPr>
      </w:pPr>
      <w:r>
        <w:rPr>
          <w:rStyle w:val="Aucun"/>
          <w:b/>
          <w:bCs/>
          <w:color w:val="1F497D"/>
          <w:sz w:val="28"/>
          <w:szCs w:val="28"/>
          <w:u w:color="1F497D"/>
          <w:lang w:val="en-US"/>
        </w:rPr>
        <w:t xml:space="preserve">WFEO H.J. </w:t>
      </w:r>
      <w:proofErr w:type="spellStart"/>
      <w:r>
        <w:rPr>
          <w:rStyle w:val="Aucun"/>
          <w:b/>
          <w:bCs/>
          <w:color w:val="1F497D"/>
          <w:sz w:val="28"/>
          <w:szCs w:val="28"/>
          <w:u w:color="1F497D"/>
          <w:lang w:val="en-US"/>
        </w:rPr>
        <w:t>Sabbagh</w:t>
      </w:r>
      <w:proofErr w:type="spellEnd"/>
      <w:r>
        <w:rPr>
          <w:rStyle w:val="Aucun"/>
          <w:b/>
          <w:bCs/>
          <w:color w:val="1F497D"/>
          <w:sz w:val="28"/>
          <w:szCs w:val="28"/>
          <w:u w:color="1F497D"/>
          <w:lang w:val="en-US"/>
        </w:rPr>
        <w:t xml:space="preserve"> Prize for Excellence in Engineering Construction </w:t>
      </w:r>
    </w:p>
    <w:p w:rsidR="003D03B4" w:rsidRPr="00AD2F3B" w:rsidRDefault="003D03B4">
      <w:pPr>
        <w:pStyle w:val="Corps"/>
        <w:shd w:val="clear" w:color="auto" w:fill="FFFFFF"/>
        <w:jc w:val="center"/>
        <w:rPr>
          <w:rStyle w:val="Aucun"/>
          <w:b/>
          <w:bCs/>
          <w:color w:val="1F497D"/>
          <w:sz w:val="28"/>
          <w:szCs w:val="28"/>
          <w:u w:color="1F497D"/>
          <w:lang w:val="en-GB"/>
        </w:rPr>
      </w:pPr>
    </w:p>
    <w:p w:rsidR="003D03B4" w:rsidRPr="00AD2F3B" w:rsidRDefault="00094964">
      <w:pPr>
        <w:pStyle w:val="Corps"/>
        <w:spacing w:after="200" w:line="276" w:lineRule="auto"/>
        <w:jc w:val="center"/>
        <w:rPr>
          <w:rStyle w:val="Aucun"/>
          <w:b/>
          <w:bCs/>
          <w:i/>
          <w:iCs/>
          <w:color w:val="1F497D"/>
          <w:sz w:val="28"/>
          <w:szCs w:val="28"/>
          <w:u w:color="1F497D"/>
          <w:lang w:val="en-GB"/>
        </w:rPr>
      </w:pPr>
      <w:r>
        <w:rPr>
          <w:rStyle w:val="Aucun"/>
          <w:b/>
          <w:bCs/>
          <w:i/>
          <w:iCs/>
          <w:color w:val="1F497D"/>
          <w:u w:color="1F497D"/>
          <w:lang w:val="en-US"/>
        </w:rPr>
        <w:t>Please refer to the nomination</w:t>
      </w:r>
      <w:r>
        <w:rPr>
          <w:rStyle w:val="Aucun"/>
          <w:b/>
          <w:bCs/>
          <w:i/>
          <w:iCs/>
          <w:color w:val="1F497D"/>
          <w:u w:color="1F497D"/>
          <w:rtl/>
        </w:rPr>
        <w:t>’</w:t>
      </w:r>
      <w:r>
        <w:rPr>
          <w:rStyle w:val="Aucun"/>
          <w:b/>
          <w:bCs/>
          <w:i/>
          <w:iCs/>
          <w:color w:val="1F497D"/>
          <w:u w:color="1F497D"/>
          <w:lang w:val="en-US"/>
        </w:rPr>
        <w:t>s form (p. 3) to learn more about the theme and fields of constructive engineering which will be highly regarded for the 2022 edition of the Prize.</w:t>
      </w:r>
    </w:p>
    <w:p w:rsidR="003D03B4" w:rsidRPr="00AD2F3B" w:rsidRDefault="00094964">
      <w:pPr>
        <w:pStyle w:val="Corps"/>
        <w:spacing w:line="276" w:lineRule="auto"/>
        <w:jc w:val="center"/>
        <w:rPr>
          <w:rStyle w:val="Aucun"/>
          <w:color w:val="1F497D"/>
          <w:u w:color="1F497D"/>
          <w:lang w:val="en-GB"/>
        </w:rPr>
      </w:pPr>
      <w:r w:rsidRPr="00AD2F3B">
        <w:rPr>
          <w:rStyle w:val="Aucun"/>
          <w:b/>
          <w:bCs/>
          <w:color w:val="1F497D"/>
          <w:sz w:val="28"/>
          <w:szCs w:val="28"/>
          <w:u w:color="1F497D"/>
          <w:lang w:val="en-GB"/>
        </w:rPr>
        <w:t xml:space="preserve"> </w:t>
      </w:r>
    </w:p>
    <w:p w:rsidR="003D03B4" w:rsidRPr="00AD2F3B" w:rsidRDefault="00094964">
      <w:pPr>
        <w:pStyle w:val="Corps"/>
        <w:spacing w:line="360" w:lineRule="auto"/>
        <w:jc w:val="both"/>
        <w:rPr>
          <w:rStyle w:val="Aucun"/>
          <w:color w:val="1F497D"/>
          <w:u w:color="1F497D"/>
          <w:lang w:val="en-GB"/>
        </w:rPr>
      </w:pPr>
      <w:r>
        <w:rPr>
          <w:rStyle w:val="Aucun"/>
          <w:color w:val="1F497D"/>
          <w:u w:color="1F497D"/>
          <w:lang w:val="en-US"/>
        </w:rPr>
        <w:t>The purpose of this Award, as for all WFEO</w:t>
      </w:r>
      <w:r>
        <w:rPr>
          <w:rStyle w:val="Aucun"/>
          <w:color w:val="1F497D"/>
          <w:u w:color="1F497D"/>
          <w:rtl/>
        </w:rPr>
        <w:t>’</w:t>
      </w:r>
      <w:r>
        <w:rPr>
          <w:rStyle w:val="Aucun"/>
          <w:color w:val="1F497D"/>
          <w:u w:color="1F497D"/>
          <w:lang w:val="en-US"/>
        </w:rPr>
        <w:t>s Awards, is to direct the world</w:t>
      </w:r>
      <w:r>
        <w:rPr>
          <w:rStyle w:val="Aucun"/>
          <w:color w:val="1F497D"/>
          <w:u w:color="1F497D"/>
          <w:rtl/>
        </w:rPr>
        <w:t>’</w:t>
      </w:r>
      <w:r>
        <w:rPr>
          <w:rStyle w:val="Aucun"/>
          <w:color w:val="1F497D"/>
          <w:u w:color="1F497D"/>
          <w:lang w:val="en-US"/>
        </w:rPr>
        <w:t xml:space="preserve">s attention to the role of engineering in sustainable development. </w:t>
      </w:r>
    </w:p>
    <w:p w:rsidR="003D03B4" w:rsidRPr="00AD2F3B" w:rsidRDefault="00094964">
      <w:pPr>
        <w:pStyle w:val="Corps"/>
        <w:spacing w:line="360" w:lineRule="auto"/>
        <w:jc w:val="both"/>
        <w:rPr>
          <w:rStyle w:val="Aucun"/>
          <w:color w:val="1F497D"/>
          <w:u w:color="1F497D"/>
          <w:lang w:val="en-GB"/>
        </w:rPr>
      </w:pPr>
      <w:r>
        <w:rPr>
          <w:rStyle w:val="Aucun"/>
          <w:color w:val="1F497D"/>
          <w:u w:color="1F497D"/>
          <w:lang w:val="en-US"/>
        </w:rPr>
        <w:t xml:space="preserve">The Consolidated Contractors Company, under the leadership of the late </w:t>
      </w:r>
      <w:proofErr w:type="spellStart"/>
      <w:r>
        <w:rPr>
          <w:rStyle w:val="Aucun"/>
          <w:color w:val="1F497D"/>
          <w:u w:color="1F497D"/>
          <w:lang w:val="en-US"/>
        </w:rPr>
        <w:t>Hassib</w:t>
      </w:r>
      <w:proofErr w:type="spellEnd"/>
      <w:r>
        <w:rPr>
          <w:rStyle w:val="Aucun"/>
          <w:color w:val="1F497D"/>
          <w:u w:color="1F497D"/>
          <w:lang w:val="en-US"/>
        </w:rPr>
        <w:t xml:space="preserve"> J. </w:t>
      </w:r>
      <w:proofErr w:type="spellStart"/>
      <w:r>
        <w:rPr>
          <w:rStyle w:val="Aucun"/>
          <w:color w:val="1F497D"/>
          <w:u w:color="1F497D"/>
          <w:lang w:val="en-US"/>
        </w:rPr>
        <w:t>Sabbagh</w:t>
      </w:r>
      <w:proofErr w:type="spellEnd"/>
      <w:r>
        <w:rPr>
          <w:rStyle w:val="Aucun"/>
          <w:color w:val="1F497D"/>
          <w:u w:color="1F497D"/>
          <w:lang w:val="en-US"/>
        </w:rPr>
        <w:t xml:space="preserve">, gave the World Federation of Engineering Organizations (WFEO) responsibility for organizing the </w:t>
      </w:r>
      <w:proofErr w:type="spellStart"/>
      <w:r>
        <w:rPr>
          <w:rStyle w:val="Aucun"/>
          <w:color w:val="1F497D"/>
          <w:u w:color="1F497D"/>
          <w:lang w:val="en-US"/>
        </w:rPr>
        <w:t>Hassib</w:t>
      </w:r>
      <w:proofErr w:type="spellEnd"/>
      <w:r>
        <w:rPr>
          <w:rStyle w:val="Aucun"/>
          <w:color w:val="1F497D"/>
          <w:u w:color="1F497D"/>
          <w:lang w:val="en-US"/>
        </w:rPr>
        <w:t xml:space="preserve"> J. </w:t>
      </w:r>
      <w:proofErr w:type="spellStart"/>
      <w:r>
        <w:rPr>
          <w:rStyle w:val="Aucun"/>
          <w:color w:val="1F497D"/>
          <w:u w:color="1F497D"/>
          <w:lang w:val="en-US"/>
        </w:rPr>
        <w:t>Sabbagh</w:t>
      </w:r>
      <w:proofErr w:type="spellEnd"/>
      <w:r>
        <w:rPr>
          <w:rStyle w:val="Aucun"/>
          <w:color w:val="1F497D"/>
          <w:u w:color="1F497D"/>
          <w:lang w:val="en-US"/>
        </w:rPr>
        <w:t xml:space="preserve"> Award for Engineering Construction Excellence. </w:t>
      </w:r>
    </w:p>
    <w:p w:rsidR="003D03B4" w:rsidRPr="00AD2F3B" w:rsidRDefault="00094964">
      <w:pPr>
        <w:pStyle w:val="Corps"/>
        <w:spacing w:line="360" w:lineRule="auto"/>
        <w:jc w:val="both"/>
        <w:rPr>
          <w:rStyle w:val="Aucun"/>
          <w:color w:val="1F497D"/>
          <w:u w:color="1F497D"/>
          <w:lang w:val="en-GB"/>
        </w:rPr>
      </w:pPr>
      <w:r>
        <w:rPr>
          <w:rStyle w:val="Aucun"/>
          <w:color w:val="1F497D"/>
          <w:u w:color="1F497D"/>
          <w:lang w:val="en-US"/>
        </w:rPr>
        <w:t xml:space="preserve">This Award was instituted in 2002 by the initiative and endowment of </w:t>
      </w:r>
      <w:proofErr w:type="spellStart"/>
      <w:r>
        <w:rPr>
          <w:rStyle w:val="Aucun"/>
          <w:color w:val="1F497D"/>
          <w:u w:color="1F497D"/>
          <w:lang w:val="en-US"/>
        </w:rPr>
        <w:t>Hassib</w:t>
      </w:r>
      <w:proofErr w:type="spellEnd"/>
      <w:r>
        <w:rPr>
          <w:rStyle w:val="Aucun"/>
          <w:color w:val="1F497D"/>
          <w:u w:color="1F497D"/>
          <w:lang w:val="en-US"/>
        </w:rPr>
        <w:t xml:space="preserve"> J. </w:t>
      </w:r>
      <w:proofErr w:type="spellStart"/>
      <w:r>
        <w:rPr>
          <w:rStyle w:val="Aucun"/>
          <w:color w:val="1F497D"/>
          <w:u w:color="1F497D"/>
          <w:lang w:val="en-US"/>
        </w:rPr>
        <w:t>Sabbagh</w:t>
      </w:r>
      <w:proofErr w:type="spellEnd"/>
      <w:r>
        <w:rPr>
          <w:rStyle w:val="Aucun"/>
          <w:color w:val="1F497D"/>
          <w:u w:color="1F497D"/>
          <w:lang w:val="en-US"/>
        </w:rPr>
        <w:t xml:space="preserve"> who devoted many years of concern and effort in the area of engineering and construction. </w:t>
      </w:r>
    </w:p>
    <w:p w:rsidR="003D03B4" w:rsidRPr="00AD2F3B" w:rsidRDefault="00094964">
      <w:pPr>
        <w:pStyle w:val="Corps"/>
        <w:spacing w:line="360" w:lineRule="auto"/>
        <w:jc w:val="both"/>
        <w:rPr>
          <w:rStyle w:val="Aucun"/>
          <w:color w:val="1F497D"/>
          <w:u w:color="1F497D"/>
          <w:lang w:val="en-GB"/>
        </w:rPr>
      </w:pPr>
      <w:r>
        <w:rPr>
          <w:rStyle w:val="Aucun"/>
          <w:color w:val="1F497D"/>
          <w:u w:color="1F497D"/>
          <w:lang w:val="en-US"/>
        </w:rPr>
        <w:t xml:space="preserve">The Award consists of a medal, a certificate, and a cash prize of $10,000 (USD) and is usually presented in conjunction with the biennial General Assembly of the WFEO. </w:t>
      </w:r>
    </w:p>
    <w:p w:rsidR="003D03B4" w:rsidRPr="00AD2F3B" w:rsidRDefault="00094964">
      <w:pPr>
        <w:pStyle w:val="Corps"/>
        <w:spacing w:line="360" w:lineRule="auto"/>
        <w:jc w:val="both"/>
        <w:rPr>
          <w:rStyle w:val="Aucun"/>
          <w:color w:val="1F497D"/>
          <w:u w:color="1F497D"/>
          <w:lang w:val="en-GB"/>
        </w:rPr>
      </w:pPr>
      <w:r>
        <w:rPr>
          <w:rStyle w:val="Aucun"/>
          <w:color w:val="1F497D"/>
          <w:u w:color="1F497D"/>
          <w:lang w:val="en-US"/>
        </w:rPr>
        <w:t xml:space="preserve">The first presentation was given during the WFEO General Assembly in Tunis, Tunisia, in October 2003. </w:t>
      </w:r>
    </w:p>
    <w:p w:rsidR="003D03B4" w:rsidRPr="00AD2F3B" w:rsidRDefault="003D03B4">
      <w:pPr>
        <w:pStyle w:val="Corps"/>
        <w:spacing w:line="360" w:lineRule="auto"/>
        <w:jc w:val="both"/>
        <w:rPr>
          <w:rStyle w:val="Aucun"/>
          <w:color w:val="1F497D"/>
          <w:u w:color="1F497D"/>
          <w:lang w:val="en-GB"/>
        </w:rPr>
      </w:pPr>
    </w:p>
    <w:p w:rsidR="003D03B4" w:rsidRPr="00AD2F3B" w:rsidRDefault="00094964">
      <w:pPr>
        <w:pStyle w:val="Corps"/>
        <w:spacing w:line="360" w:lineRule="auto"/>
        <w:jc w:val="both"/>
        <w:rPr>
          <w:rStyle w:val="Aucun"/>
          <w:color w:val="1F497D"/>
          <w:u w:color="1F497D"/>
          <w:lang w:val="en-GB"/>
        </w:rPr>
      </w:pPr>
      <w:r>
        <w:rPr>
          <w:rStyle w:val="Aucun"/>
          <w:color w:val="1F497D"/>
          <w:u w:color="1F497D"/>
          <w:lang w:val="en-US"/>
        </w:rPr>
        <w:t xml:space="preserve">The Award rewards </w:t>
      </w:r>
      <w:r>
        <w:rPr>
          <w:rStyle w:val="Aucun"/>
          <w:color w:val="1F497D"/>
          <w:u w:val="single" w:color="1F497D"/>
          <w:lang w:val="en-US"/>
        </w:rPr>
        <w:t>a specific construction project</w:t>
      </w:r>
      <w:r>
        <w:rPr>
          <w:rStyle w:val="Aucun"/>
          <w:color w:val="1F497D"/>
          <w:u w:color="1F497D"/>
          <w:lang w:val="en-US"/>
        </w:rPr>
        <w:t>, in line with the theme defined for each award</w:t>
      </w:r>
      <w:r>
        <w:rPr>
          <w:rStyle w:val="Aucun"/>
          <w:color w:val="1F497D"/>
          <w:u w:color="1F497D"/>
          <w:rtl/>
        </w:rPr>
        <w:t>’</w:t>
      </w:r>
      <w:r>
        <w:rPr>
          <w:rStyle w:val="Aucun"/>
          <w:color w:val="1F497D"/>
          <w:u w:color="1F497D"/>
          <w:lang w:val="it-IT"/>
        </w:rPr>
        <w:t xml:space="preserve">s edition. </w:t>
      </w:r>
    </w:p>
    <w:p w:rsidR="003D03B4" w:rsidRPr="00AD2F3B" w:rsidRDefault="00094964">
      <w:pPr>
        <w:pStyle w:val="Corps"/>
        <w:spacing w:line="360" w:lineRule="auto"/>
        <w:jc w:val="both"/>
        <w:rPr>
          <w:rStyle w:val="Aucun"/>
          <w:color w:val="1F497D"/>
          <w:u w:color="1F497D"/>
          <w:lang w:val="en-GB"/>
        </w:rPr>
      </w:pPr>
      <w:r>
        <w:rPr>
          <w:rStyle w:val="Aucun"/>
          <w:color w:val="1F497D"/>
          <w:u w:color="1F497D"/>
          <w:lang w:val="en-US"/>
        </w:rPr>
        <w:t xml:space="preserve">Special consideration shall be given to projects completed amid the Covid-19 outbreak, and to projects with a strong focus on technological innovation, sustainability and resilience. </w:t>
      </w:r>
    </w:p>
    <w:p w:rsidR="003D03B4" w:rsidRPr="00AD2F3B" w:rsidRDefault="00094964">
      <w:pPr>
        <w:pStyle w:val="Corps"/>
        <w:spacing w:line="360" w:lineRule="auto"/>
        <w:jc w:val="both"/>
        <w:rPr>
          <w:rStyle w:val="Aucun"/>
          <w:color w:val="1F497D"/>
          <w:u w:color="1F497D"/>
          <w:lang w:val="en-GB"/>
        </w:rPr>
      </w:pPr>
      <w:r>
        <w:rPr>
          <w:rStyle w:val="Aucun"/>
          <w:color w:val="1F497D"/>
          <w:u w:color="1F497D"/>
          <w:lang w:val="en-US"/>
        </w:rPr>
        <w:t xml:space="preserve">Nominations shall be made either by </w:t>
      </w:r>
      <w:r>
        <w:rPr>
          <w:rStyle w:val="Aucun"/>
          <w:color w:val="1F497D"/>
          <w:u w:val="single" w:color="1F497D"/>
          <w:lang w:val="en-US"/>
        </w:rPr>
        <w:t>construction project managers</w:t>
      </w:r>
      <w:r>
        <w:rPr>
          <w:rStyle w:val="Aucun"/>
          <w:color w:val="1F497D"/>
          <w:u w:color="1F497D"/>
          <w:lang w:val="en-US"/>
        </w:rPr>
        <w:t xml:space="preserve">, or by </w:t>
      </w:r>
      <w:r>
        <w:rPr>
          <w:rStyle w:val="Aucun"/>
          <w:color w:val="1F497D"/>
          <w:u w:val="single" w:color="1F497D"/>
          <w:lang w:val="en-US"/>
        </w:rPr>
        <w:t>the contractor company</w:t>
      </w:r>
      <w:r>
        <w:rPr>
          <w:rStyle w:val="Aucun"/>
          <w:color w:val="1F497D"/>
          <w:u w:color="1F497D"/>
          <w:lang w:val="en-US"/>
        </w:rPr>
        <w:t xml:space="preserve"> itself.</w:t>
      </w:r>
    </w:p>
    <w:p w:rsidR="003D03B4" w:rsidRPr="00AD2F3B" w:rsidRDefault="00094964">
      <w:pPr>
        <w:pStyle w:val="Corps"/>
        <w:spacing w:line="360" w:lineRule="auto"/>
        <w:jc w:val="both"/>
        <w:rPr>
          <w:rStyle w:val="Aucun"/>
          <w:color w:val="1F497D"/>
          <w:u w:color="1F497D"/>
          <w:lang w:val="en-GB"/>
        </w:rPr>
      </w:pPr>
      <w:r>
        <w:rPr>
          <w:rStyle w:val="Aucun"/>
          <w:color w:val="1F497D"/>
          <w:u w:color="1F497D"/>
          <w:lang w:val="en-US"/>
        </w:rPr>
        <w:t xml:space="preserve">The nominee shall be </w:t>
      </w:r>
      <w:r>
        <w:rPr>
          <w:rStyle w:val="Aucun"/>
          <w:color w:val="1F497D"/>
          <w:u w:val="single" w:color="1F497D"/>
          <w:lang w:val="en-US"/>
        </w:rPr>
        <w:t>an engineer or a team of (max. 4) engineers</w:t>
      </w:r>
      <w:r>
        <w:rPr>
          <w:rStyle w:val="Aucun"/>
          <w:color w:val="1F497D"/>
          <w:u w:color="1F497D"/>
          <w:lang w:val="en-US"/>
        </w:rPr>
        <w:t xml:space="preserve"> responsible for the construction project.</w:t>
      </w:r>
    </w:p>
    <w:p w:rsidR="003D03B4" w:rsidRPr="00AD2F3B" w:rsidRDefault="00094964">
      <w:pPr>
        <w:pStyle w:val="Corps"/>
        <w:spacing w:after="200" w:line="276" w:lineRule="auto"/>
        <w:rPr>
          <w:lang w:val="en-GB"/>
        </w:rPr>
      </w:pPr>
      <w:r w:rsidRPr="00AD2F3B">
        <w:rPr>
          <w:rStyle w:val="Aucun"/>
          <w:rFonts w:ascii="Arial Unicode MS" w:hAnsi="Arial Unicode MS"/>
          <w:lang w:val="en-GB"/>
        </w:rPr>
        <w:br w:type="page"/>
      </w:r>
    </w:p>
    <w:p w:rsidR="003D03B4" w:rsidRPr="00AD2F3B" w:rsidRDefault="003D03B4">
      <w:pPr>
        <w:pStyle w:val="Corps"/>
        <w:spacing w:line="276" w:lineRule="auto"/>
        <w:jc w:val="both"/>
        <w:rPr>
          <w:rStyle w:val="Aucun"/>
          <w:color w:val="1F497D"/>
          <w:u w:color="1F497D"/>
          <w:lang w:val="en-GB"/>
        </w:rPr>
      </w:pPr>
    </w:p>
    <w:p w:rsidR="003D03B4" w:rsidRPr="00AD2F3B" w:rsidRDefault="00094964">
      <w:pPr>
        <w:pStyle w:val="Corps"/>
        <w:spacing w:line="276" w:lineRule="auto"/>
        <w:jc w:val="both"/>
        <w:rPr>
          <w:rStyle w:val="Aucun"/>
          <w:b/>
          <w:bCs/>
          <w:color w:val="1F497D"/>
          <w:u w:color="1F497D"/>
          <w:lang w:val="en-GB"/>
        </w:rPr>
      </w:pPr>
      <w:r>
        <w:rPr>
          <w:rStyle w:val="Aucun"/>
          <w:b/>
          <w:bCs/>
          <w:color w:val="1F497D"/>
          <w:u w:color="1F497D"/>
          <w:lang w:val="de-DE"/>
        </w:rPr>
        <w:t>CONSOLIDATED CONTRACTORS COMPANY</w:t>
      </w:r>
    </w:p>
    <w:p w:rsidR="003D03B4" w:rsidRPr="00AD2F3B" w:rsidRDefault="003D03B4">
      <w:pPr>
        <w:pStyle w:val="Corps"/>
        <w:spacing w:line="276" w:lineRule="auto"/>
        <w:jc w:val="both"/>
        <w:rPr>
          <w:rStyle w:val="Aucun"/>
          <w:b/>
          <w:bCs/>
          <w:color w:val="1F497D"/>
          <w:u w:color="1F497D"/>
          <w:lang w:val="en-GB"/>
        </w:rPr>
      </w:pPr>
    </w:p>
    <w:p w:rsidR="003D03B4" w:rsidRPr="00AD2F3B" w:rsidRDefault="00094964">
      <w:pPr>
        <w:pStyle w:val="Corps"/>
        <w:spacing w:line="276" w:lineRule="auto"/>
        <w:jc w:val="both"/>
        <w:rPr>
          <w:rStyle w:val="Aucun"/>
          <w:color w:val="1F497D"/>
          <w:u w:color="1F497D"/>
          <w:lang w:val="en-GB"/>
        </w:rPr>
      </w:pPr>
      <w:r>
        <w:rPr>
          <w:rStyle w:val="Aucun"/>
          <w:color w:val="1F497D"/>
          <w:u w:color="1F497D"/>
          <w:lang w:val="en-US"/>
        </w:rPr>
        <w:t>From its beginning in 1952, the Consolidated Contractors Company, better known as CCC, has become the largest engineering and construction company in the Middle East. CCC is nevertheless truly international with active projects in countries spread over the Middle East, Africa, Caribbean and the CIS countries with related additional investments in Europe and the United States. CCC provides Project Management, Engineering, Procurement and Construction (EPC) Services. CCC</w:t>
      </w:r>
      <w:r>
        <w:rPr>
          <w:rStyle w:val="Aucun"/>
          <w:color w:val="1F497D"/>
          <w:u w:color="1F497D"/>
          <w:rtl/>
        </w:rPr>
        <w:t>’</w:t>
      </w:r>
      <w:r>
        <w:rPr>
          <w:rStyle w:val="Aucun"/>
          <w:color w:val="1F497D"/>
          <w:u w:color="1F497D"/>
          <w:lang w:val="en-US"/>
        </w:rPr>
        <w:t>s services today encompass a broad range of activities such as:</w:t>
      </w:r>
    </w:p>
    <w:p w:rsidR="003D03B4" w:rsidRPr="00AD2F3B" w:rsidRDefault="00094964">
      <w:pPr>
        <w:pStyle w:val="Corps"/>
        <w:spacing w:line="276" w:lineRule="auto"/>
        <w:jc w:val="both"/>
        <w:rPr>
          <w:rStyle w:val="Aucun"/>
          <w:color w:val="1F497D"/>
          <w:u w:color="1F497D"/>
          <w:lang w:val="en-GB"/>
        </w:rPr>
      </w:pPr>
      <w:proofErr w:type="gramStart"/>
      <w:r w:rsidRPr="00AD2F3B">
        <w:rPr>
          <w:rStyle w:val="Aucun"/>
          <w:color w:val="1F497D"/>
          <w:u w:color="1F497D"/>
          <w:lang w:val="en-GB"/>
        </w:rPr>
        <w:t xml:space="preserve">•  </w:t>
      </w:r>
      <w:r>
        <w:rPr>
          <w:rStyle w:val="Aucun"/>
          <w:color w:val="1F497D"/>
          <w:u w:color="1F497D"/>
          <w:lang w:val="en-US"/>
        </w:rPr>
        <w:t>Complete</w:t>
      </w:r>
      <w:proofErr w:type="gramEnd"/>
      <w:r>
        <w:rPr>
          <w:rStyle w:val="Aucun"/>
          <w:color w:val="1F497D"/>
          <w:u w:color="1F497D"/>
          <w:lang w:val="en-US"/>
        </w:rPr>
        <w:t xml:space="preserve"> Construction of Petrochemical Plants and Refineries, Oil Loading and off-loading   </w:t>
      </w:r>
    </w:p>
    <w:p w:rsidR="003D03B4" w:rsidRPr="00AD2F3B" w:rsidRDefault="00094964">
      <w:pPr>
        <w:pStyle w:val="Corps"/>
        <w:spacing w:line="276" w:lineRule="auto"/>
        <w:jc w:val="both"/>
        <w:rPr>
          <w:rStyle w:val="Aucun"/>
          <w:color w:val="1F497D"/>
          <w:u w:color="1F497D"/>
          <w:lang w:val="en-GB"/>
        </w:rPr>
      </w:pPr>
      <w:r>
        <w:rPr>
          <w:rStyle w:val="Aucun"/>
          <w:color w:val="1F497D"/>
          <w:u w:color="1F497D"/>
          <w:lang w:val="en-US"/>
        </w:rPr>
        <w:t xml:space="preserve">   Terminals and Storage Facilities, Heavy and Light Industrial Plants. CCC is a pioneer in </w:t>
      </w:r>
    </w:p>
    <w:p w:rsidR="003D03B4" w:rsidRPr="00AD2F3B" w:rsidRDefault="00094964">
      <w:pPr>
        <w:pStyle w:val="Corps"/>
        <w:spacing w:line="276" w:lineRule="auto"/>
        <w:jc w:val="both"/>
        <w:rPr>
          <w:rStyle w:val="Aucun"/>
          <w:color w:val="1F497D"/>
          <w:u w:color="1F497D"/>
          <w:lang w:val="en-GB"/>
        </w:rPr>
      </w:pPr>
      <w:r>
        <w:rPr>
          <w:rStyle w:val="Aucun"/>
          <w:color w:val="1F497D"/>
          <w:u w:color="1F497D"/>
          <w:lang w:val="en-US"/>
        </w:rPr>
        <w:t xml:space="preserve">   </w:t>
      </w:r>
      <w:proofErr w:type="gramStart"/>
      <w:r>
        <w:rPr>
          <w:rStyle w:val="Aucun"/>
          <w:color w:val="1F497D"/>
          <w:u w:color="1F497D"/>
          <w:lang w:val="en-US"/>
        </w:rPr>
        <w:t>executing</w:t>
      </w:r>
      <w:proofErr w:type="gramEnd"/>
      <w:r>
        <w:rPr>
          <w:rStyle w:val="Aucun"/>
          <w:color w:val="1F497D"/>
          <w:u w:color="1F497D"/>
          <w:lang w:val="en-US"/>
        </w:rPr>
        <w:t xml:space="preserve"> Plant Construction on a partnership basis with International Engineering </w:t>
      </w:r>
    </w:p>
    <w:p w:rsidR="003D03B4" w:rsidRPr="00AD2F3B" w:rsidRDefault="00094964">
      <w:pPr>
        <w:pStyle w:val="Corps"/>
        <w:spacing w:line="276" w:lineRule="auto"/>
        <w:jc w:val="both"/>
        <w:rPr>
          <w:rStyle w:val="Aucun"/>
          <w:color w:val="1F497D"/>
          <w:u w:color="1F497D"/>
          <w:lang w:val="en-GB"/>
        </w:rPr>
      </w:pPr>
      <w:r>
        <w:rPr>
          <w:rStyle w:val="Aucun"/>
          <w:color w:val="1F497D"/>
          <w:u w:color="1F497D"/>
          <w:lang w:val="en-US"/>
        </w:rPr>
        <w:t xml:space="preserve">   Companies;</w:t>
      </w:r>
    </w:p>
    <w:p w:rsidR="003D03B4" w:rsidRPr="00AD2F3B" w:rsidRDefault="00094964">
      <w:pPr>
        <w:pStyle w:val="Corps"/>
        <w:spacing w:line="276" w:lineRule="auto"/>
        <w:jc w:val="both"/>
        <w:rPr>
          <w:rStyle w:val="Aucun"/>
          <w:color w:val="1F497D"/>
          <w:u w:color="1F497D"/>
          <w:lang w:val="en-GB"/>
        </w:rPr>
      </w:pPr>
      <w:r w:rsidRPr="00AD2F3B">
        <w:rPr>
          <w:rStyle w:val="Aucun"/>
          <w:color w:val="1F497D"/>
          <w:u w:color="1F497D"/>
          <w:lang w:val="en-GB"/>
        </w:rPr>
        <w:t xml:space="preserve">• </w:t>
      </w:r>
      <w:r>
        <w:rPr>
          <w:rStyle w:val="Aucun"/>
          <w:color w:val="1F497D"/>
          <w:u w:color="1F497D"/>
          <w:lang w:val="en-US"/>
        </w:rPr>
        <w:t xml:space="preserve">Heavy Civil Construction of Power and Desalination Plants, Water Treatment Plants and </w:t>
      </w:r>
    </w:p>
    <w:p w:rsidR="003D03B4" w:rsidRPr="00AD2F3B" w:rsidRDefault="00094964">
      <w:pPr>
        <w:pStyle w:val="Corps"/>
        <w:spacing w:line="276" w:lineRule="auto"/>
        <w:jc w:val="both"/>
        <w:rPr>
          <w:rStyle w:val="Aucun"/>
          <w:color w:val="1F497D"/>
          <w:u w:color="1F497D"/>
          <w:lang w:val="en-GB"/>
        </w:rPr>
      </w:pPr>
      <w:r>
        <w:rPr>
          <w:rStyle w:val="Aucun"/>
          <w:color w:val="1F497D"/>
          <w:u w:color="1F497D"/>
          <w:lang w:val="en-US"/>
        </w:rPr>
        <w:t xml:space="preserve">   Distribution Systems, Sewage Treatment Plants and Collection Networks, Dams and </w:t>
      </w:r>
    </w:p>
    <w:p w:rsidR="003D03B4" w:rsidRPr="00AD2F3B" w:rsidRDefault="00094964">
      <w:pPr>
        <w:pStyle w:val="Corps"/>
        <w:spacing w:line="276" w:lineRule="auto"/>
        <w:jc w:val="both"/>
        <w:rPr>
          <w:rStyle w:val="Aucun"/>
          <w:color w:val="1F497D"/>
          <w:u w:color="1F497D"/>
          <w:lang w:val="en-GB"/>
        </w:rPr>
      </w:pPr>
      <w:r>
        <w:rPr>
          <w:rStyle w:val="Aucun"/>
          <w:color w:val="1F497D"/>
          <w:u w:color="1F497D"/>
          <w:lang w:val="en-US"/>
        </w:rPr>
        <w:t xml:space="preserve">   Reservoirs, Harbors and Docks, Airports, Bridges and Highway Interchanges, Roads and </w:t>
      </w:r>
    </w:p>
    <w:p w:rsidR="003D03B4" w:rsidRPr="00AD2F3B" w:rsidRDefault="00094964">
      <w:pPr>
        <w:pStyle w:val="Corps"/>
        <w:spacing w:line="276" w:lineRule="auto"/>
        <w:jc w:val="both"/>
        <w:rPr>
          <w:rStyle w:val="Aucun"/>
          <w:color w:val="1F497D"/>
          <w:u w:color="1F497D"/>
          <w:lang w:val="en-GB"/>
        </w:rPr>
      </w:pPr>
      <w:r>
        <w:rPr>
          <w:rStyle w:val="Aucun"/>
          <w:color w:val="1F497D"/>
          <w:u w:color="1F497D"/>
          <w:lang w:val="en-US"/>
        </w:rPr>
        <w:t xml:space="preserve">   Highways;</w:t>
      </w:r>
    </w:p>
    <w:p w:rsidR="003D03B4" w:rsidRPr="00AD2F3B" w:rsidRDefault="00094964">
      <w:pPr>
        <w:pStyle w:val="Corps"/>
        <w:spacing w:line="276" w:lineRule="auto"/>
        <w:jc w:val="both"/>
        <w:rPr>
          <w:rStyle w:val="Aucun"/>
          <w:color w:val="1F497D"/>
          <w:u w:color="1F497D"/>
          <w:lang w:val="en-GB"/>
        </w:rPr>
      </w:pPr>
      <w:proofErr w:type="gramStart"/>
      <w:r w:rsidRPr="00AD2F3B">
        <w:rPr>
          <w:rStyle w:val="Aucun"/>
          <w:color w:val="1F497D"/>
          <w:u w:color="1F497D"/>
          <w:lang w:val="en-GB"/>
        </w:rPr>
        <w:t xml:space="preserve">•  </w:t>
      </w:r>
      <w:r>
        <w:rPr>
          <w:rStyle w:val="Aucun"/>
          <w:color w:val="1F497D"/>
          <w:u w:color="1F497D"/>
          <w:lang w:val="en-US"/>
        </w:rPr>
        <w:t>EPC</w:t>
      </w:r>
      <w:proofErr w:type="gramEnd"/>
      <w:r>
        <w:rPr>
          <w:rStyle w:val="Aucun"/>
          <w:color w:val="1F497D"/>
          <w:u w:color="1F497D"/>
          <w:lang w:val="en-US"/>
        </w:rPr>
        <w:t xml:space="preserve"> of high Quality Buildings, Industrial Buildings, Infrastructure Works and Networks;</w:t>
      </w:r>
    </w:p>
    <w:p w:rsidR="003D03B4" w:rsidRPr="00AD2F3B" w:rsidRDefault="00094964">
      <w:pPr>
        <w:pStyle w:val="Corps"/>
        <w:spacing w:line="276" w:lineRule="auto"/>
        <w:jc w:val="both"/>
        <w:rPr>
          <w:rStyle w:val="Aucun"/>
          <w:color w:val="1F497D"/>
          <w:u w:color="1F497D"/>
          <w:lang w:val="en-GB"/>
        </w:rPr>
      </w:pPr>
      <w:proofErr w:type="gramStart"/>
      <w:r w:rsidRPr="00AD2F3B">
        <w:rPr>
          <w:rStyle w:val="Aucun"/>
          <w:color w:val="1F497D"/>
          <w:u w:color="1F497D"/>
          <w:lang w:val="en-GB"/>
        </w:rPr>
        <w:t xml:space="preserve">•  </w:t>
      </w:r>
      <w:r>
        <w:rPr>
          <w:rStyle w:val="Aucun"/>
          <w:color w:val="1F497D"/>
          <w:u w:color="1F497D"/>
          <w:lang w:val="en-US"/>
        </w:rPr>
        <w:t>EPC</w:t>
      </w:r>
      <w:proofErr w:type="gramEnd"/>
      <w:r>
        <w:rPr>
          <w:rStyle w:val="Aucun"/>
          <w:color w:val="1F497D"/>
          <w:u w:color="1F497D"/>
          <w:lang w:val="en-US"/>
        </w:rPr>
        <w:t xml:space="preserve"> of Water, Oil and Gas Pipelines.</w:t>
      </w:r>
    </w:p>
    <w:p w:rsidR="003D03B4" w:rsidRPr="00AD2F3B" w:rsidRDefault="003D03B4">
      <w:pPr>
        <w:pStyle w:val="Corps"/>
        <w:spacing w:line="276" w:lineRule="auto"/>
        <w:jc w:val="both"/>
        <w:rPr>
          <w:rStyle w:val="Aucun"/>
          <w:b/>
          <w:bCs/>
          <w:smallCaps/>
          <w:color w:val="1F497D"/>
          <w:u w:color="1F497D"/>
          <w:lang w:val="en-GB"/>
        </w:rPr>
      </w:pPr>
    </w:p>
    <w:p w:rsidR="003D03B4" w:rsidRPr="00AD2F3B" w:rsidRDefault="00094964">
      <w:pPr>
        <w:pStyle w:val="Corps"/>
        <w:spacing w:line="276" w:lineRule="auto"/>
        <w:jc w:val="both"/>
        <w:rPr>
          <w:rStyle w:val="Aucun"/>
          <w:b/>
          <w:bCs/>
          <w:smallCaps/>
          <w:color w:val="1F497D"/>
          <w:u w:color="1F497D"/>
          <w:lang w:val="en-GB"/>
        </w:rPr>
      </w:pPr>
      <w:r>
        <w:rPr>
          <w:rStyle w:val="Aucun"/>
          <w:b/>
          <w:bCs/>
          <w:smallCaps/>
          <w:color w:val="1F497D"/>
          <w:u w:color="1F497D"/>
          <w:lang w:val="en-US"/>
        </w:rPr>
        <w:t>THE WORLD FEDERATION OF ENGINEERING ORGANIZATIONS</w:t>
      </w:r>
    </w:p>
    <w:p w:rsidR="003D03B4" w:rsidRPr="00AD2F3B" w:rsidRDefault="003D03B4">
      <w:pPr>
        <w:pStyle w:val="Corps"/>
        <w:spacing w:line="276" w:lineRule="auto"/>
        <w:jc w:val="both"/>
        <w:rPr>
          <w:rStyle w:val="Aucun"/>
          <w:b/>
          <w:bCs/>
          <w:smallCaps/>
          <w:color w:val="1F497D"/>
          <w:u w:color="1F497D"/>
          <w:lang w:val="en-GB"/>
        </w:rPr>
      </w:pPr>
    </w:p>
    <w:p w:rsidR="003D03B4" w:rsidRPr="00AD2F3B" w:rsidRDefault="00094964">
      <w:pPr>
        <w:pStyle w:val="Corps"/>
        <w:spacing w:line="276" w:lineRule="auto"/>
        <w:jc w:val="both"/>
        <w:rPr>
          <w:rStyle w:val="Aucun"/>
          <w:color w:val="1F497D"/>
          <w:u w:color="1F497D"/>
          <w:shd w:val="clear" w:color="auto" w:fill="FFFFFF"/>
          <w:lang w:val="en-GB"/>
        </w:rPr>
      </w:pPr>
      <w:r>
        <w:rPr>
          <w:rStyle w:val="Aucun"/>
          <w:color w:val="1F497D"/>
          <w:u w:color="1F497D"/>
          <w:shd w:val="clear" w:color="auto" w:fill="FFFFFF"/>
          <w:lang w:val="en-US"/>
        </w:rPr>
        <w:t xml:space="preserve">The World Federation of Engineering Organizations is the peak body for the professional engineering institutions. Founded in 1968, we have national members from about 100 countries representing some 30 million engineers. We work with the UN and other international institutions, to address issues relating to engineering, promote globally agreed good practice and to address the challenges of sustainable development around the world. </w:t>
      </w:r>
    </w:p>
    <w:p w:rsidR="003D03B4" w:rsidRPr="00AD2F3B" w:rsidRDefault="003D03B4">
      <w:pPr>
        <w:pStyle w:val="Corps"/>
        <w:spacing w:line="276" w:lineRule="auto"/>
        <w:jc w:val="both"/>
        <w:rPr>
          <w:rStyle w:val="Aucun"/>
          <w:color w:val="1F497D"/>
          <w:u w:color="1F497D"/>
          <w:shd w:val="clear" w:color="auto" w:fill="FFFFFF"/>
          <w:lang w:val="en-GB"/>
        </w:rPr>
      </w:pPr>
    </w:p>
    <w:p w:rsidR="003D03B4" w:rsidRPr="00AD2F3B" w:rsidRDefault="00094964">
      <w:pPr>
        <w:pStyle w:val="Corps"/>
        <w:spacing w:line="276" w:lineRule="auto"/>
        <w:jc w:val="both"/>
        <w:rPr>
          <w:lang w:val="en-GB"/>
        </w:rPr>
      </w:pPr>
      <w:r>
        <w:rPr>
          <w:rStyle w:val="Aucun"/>
          <w:color w:val="1F497D"/>
          <w:u w:color="1F497D"/>
          <w:shd w:val="clear" w:color="auto" w:fill="FFFFFF"/>
          <w:lang w:val="en-US"/>
        </w:rPr>
        <w:t>Through these activities, we regularly engage with governments, policy-makers and United Nations leaders to present the engineering perspective. We are a member of the United Nations Social and Economic Council and we co-lead the UN Science and Technology Major Group. We are an official partner of UNESCO and our secretariat is based at their headquarters in Paris.</w:t>
      </w:r>
      <w:r w:rsidRPr="00AD2F3B">
        <w:rPr>
          <w:rStyle w:val="Aucun"/>
          <w:rFonts w:ascii="Arial Unicode MS" w:hAnsi="Arial Unicode MS"/>
          <w:lang w:val="en-GB"/>
        </w:rPr>
        <w:br w:type="page"/>
      </w:r>
    </w:p>
    <w:p w:rsidR="003D03B4" w:rsidRPr="00AD2F3B" w:rsidRDefault="003D03B4">
      <w:pPr>
        <w:pStyle w:val="Corps"/>
        <w:shd w:val="clear" w:color="auto" w:fill="FFFFFF"/>
        <w:jc w:val="center"/>
        <w:rPr>
          <w:rStyle w:val="Aucun"/>
          <w:lang w:val="en-GB"/>
        </w:rPr>
      </w:pPr>
    </w:p>
    <w:p w:rsidR="003D03B4" w:rsidRPr="00AD2F3B" w:rsidRDefault="00094964">
      <w:pPr>
        <w:pStyle w:val="Corps"/>
        <w:shd w:val="clear" w:color="auto" w:fill="FFFFFF"/>
        <w:jc w:val="center"/>
        <w:rPr>
          <w:rStyle w:val="Aucun"/>
          <w:b/>
          <w:bCs/>
          <w:color w:val="144186"/>
          <w:sz w:val="28"/>
          <w:szCs w:val="28"/>
          <w:u w:color="144186"/>
          <w:lang w:val="en-GB"/>
        </w:rPr>
      </w:pPr>
      <w:r>
        <w:rPr>
          <w:rStyle w:val="Aucun"/>
          <w:b/>
          <w:bCs/>
          <w:color w:val="144186"/>
          <w:sz w:val="28"/>
          <w:szCs w:val="28"/>
          <w:u w:color="144186"/>
          <w:lang w:val="en-US"/>
        </w:rPr>
        <w:t xml:space="preserve">2022 WFEO H.J. </w:t>
      </w:r>
      <w:proofErr w:type="spellStart"/>
      <w:r>
        <w:rPr>
          <w:rStyle w:val="Aucun"/>
          <w:b/>
          <w:bCs/>
          <w:color w:val="144186"/>
          <w:sz w:val="28"/>
          <w:szCs w:val="28"/>
          <w:u w:color="144186"/>
          <w:lang w:val="en-US"/>
        </w:rPr>
        <w:t>Sabbagh</w:t>
      </w:r>
      <w:proofErr w:type="spellEnd"/>
      <w:r>
        <w:rPr>
          <w:rStyle w:val="Aucun"/>
          <w:b/>
          <w:bCs/>
          <w:color w:val="144186"/>
          <w:sz w:val="28"/>
          <w:szCs w:val="28"/>
          <w:u w:color="144186"/>
          <w:lang w:val="en-US"/>
        </w:rPr>
        <w:t xml:space="preserve"> Prize for Excellence in Engineering Construction</w:t>
      </w:r>
    </w:p>
    <w:p w:rsidR="003D03B4" w:rsidRPr="00AD2F3B" w:rsidRDefault="003D03B4">
      <w:pPr>
        <w:pStyle w:val="Corps"/>
        <w:shd w:val="clear" w:color="auto" w:fill="FFFFFF"/>
        <w:jc w:val="center"/>
        <w:rPr>
          <w:rStyle w:val="Aucun"/>
          <w:b/>
          <w:bCs/>
          <w:i/>
          <w:iCs/>
          <w:color w:val="144186"/>
          <w:sz w:val="28"/>
          <w:szCs w:val="28"/>
          <w:u w:color="144186"/>
          <w:lang w:val="en-GB"/>
        </w:rPr>
      </w:pPr>
    </w:p>
    <w:p w:rsidR="003D03B4" w:rsidRPr="00AD2F3B" w:rsidRDefault="00094964">
      <w:pPr>
        <w:pStyle w:val="Corps"/>
        <w:shd w:val="clear" w:color="auto" w:fill="FFFFFF"/>
        <w:jc w:val="center"/>
        <w:rPr>
          <w:rStyle w:val="Aucun"/>
          <w:b/>
          <w:bCs/>
          <w:color w:val="002060"/>
          <w:sz w:val="28"/>
          <w:szCs w:val="28"/>
          <w:u w:color="002060"/>
          <w:lang w:val="en-GB"/>
        </w:rPr>
      </w:pPr>
      <w:r>
        <w:rPr>
          <w:rStyle w:val="Aucun"/>
          <w:b/>
          <w:bCs/>
          <w:color w:val="002060"/>
          <w:sz w:val="28"/>
          <w:szCs w:val="28"/>
          <w:u w:color="002060"/>
          <w:lang w:val="en-US"/>
        </w:rPr>
        <w:t>NOMINATION FORM</w:t>
      </w:r>
    </w:p>
    <w:p w:rsidR="003D03B4" w:rsidRPr="00AD2F3B" w:rsidRDefault="00094964">
      <w:pPr>
        <w:pStyle w:val="Corps"/>
        <w:shd w:val="clear" w:color="auto" w:fill="FFFFFF"/>
        <w:jc w:val="center"/>
        <w:rPr>
          <w:rStyle w:val="Aucun"/>
          <w:b/>
          <w:bCs/>
          <w:lang w:val="en-GB"/>
        </w:rPr>
      </w:pPr>
      <w:proofErr w:type="gramStart"/>
      <w:r>
        <w:rPr>
          <w:rStyle w:val="Aucun"/>
          <w:b/>
          <w:bCs/>
          <w:lang w:val="en-US"/>
        </w:rPr>
        <w:t>to</w:t>
      </w:r>
      <w:proofErr w:type="gramEnd"/>
      <w:r>
        <w:rPr>
          <w:rStyle w:val="Aucun"/>
          <w:b/>
          <w:bCs/>
          <w:lang w:val="en-US"/>
        </w:rPr>
        <w:t xml:space="preserve"> be completed</w:t>
      </w:r>
      <w:r w:rsidRPr="00AD2F3B">
        <w:rPr>
          <w:rStyle w:val="Aucun"/>
          <w:b/>
          <w:bCs/>
          <w:lang w:val="en-GB"/>
        </w:rPr>
        <w:t> </w:t>
      </w:r>
      <w:r>
        <w:rPr>
          <w:rStyle w:val="Aucun"/>
          <w:b/>
          <w:bCs/>
          <w:i/>
          <w:iCs/>
          <w:u w:val="single"/>
          <w:lang w:val="en-US"/>
        </w:rPr>
        <w:t>in English language only</w:t>
      </w:r>
      <w:r w:rsidRPr="00AD2F3B">
        <w:rPr>
          <w:rStyle w:val="Aucun"/>
          <w:b/>
          <w:bCs/>
          <w:lang w:val="en-GB"/>
        </w:rPr>
        <w:t xml:space="preserve"> </w:t>
      </w:r>
    </w:p>
    <w:p w:rsidR="003D03B4" w:rsidRPr="00AD2F3B" w:rsidRDefault="00094964">
      <w:pPr>
        <w:pStyle w:val="Corps"/>
        <w:shd w:val="clear" w:color="auto" w:fill="FFFFFF"/>
        <w:jc w:val="center"/>
        <w:rPr>
          <w:rStyle w:val="Aucun"/>
          <w:b/>
          <w:bCs/>
          <w:lang w:val="en-GB"/>
        </w:rPr>
      </w:pPr>
      <w:proofErr w:type="gramStart"/>
      <w:r>
        <w:rPr>
          <w:rStyle w:val="Aucun"/>
          <w:b/>
          <w:bCs/>
          <w:lang w:val="en-US"/>
        </w:rPr>
        <w:t>and</w:t>
      </w:r>
      <w:proofErr w:type="gramEnd"/>
      <w:r>
        <w:rPr>
          <w:rStyle w:val="Aucun"/>
          <w:b/>
          <w:bCs/>
          <w:lang w:val="en-US"/>
        </w:rPr>
        <w:t xml:space="preserve"> sent </w:t>
      </w:r>
      <w:r>
        <w:rPr>
          <w:rStyle w:val="Aucun"/>
          <w:b/>
          <w:bCs/>
          <w:i/>
          <w:iCs/>
          <w:u w:val="single"/>
          <w:lang w:val="en-US"/>
        </w:rPr>
        <w:t xml:space="preserve">before </w:t>
      </w:r>
      <w:r w:rsidR="00DB074B">
        <w:rPr>
          <w:rStyle w:val="Aucun"/>
          <w:b/>
          <w:bCs/>
          <w:i/>
          <w:iCs/>
          <w:color w:val="FF2600"/>
          <w:u w:val="single" w:color="FF2600"/>
          <w:lang w:val="en-GB"/>
        </w:rPr>
        <w:t>3</w:t>
      </w:r>
      <w:r w:rsidRPr="00AD2F3B">
        <w:rPr>
          <w:rStyle w:val="Aucun"/>
          <w:b/>
          <w:bCs/>
          <w:i/>
          <w:iCs/>
          <w:color w:val="FF2600"/>
          <w:u w:val="single" w:color="FF2600"/>
          <w:lang w:val="en-GB"/>
        </w:rPr>
        <w:t xml:space="preserve"> </w:t>
      </w:r>
      <w:r w:rsidR="00DB074B">
        <w:rPr>
          <w:rStyle w:val="Aucun"/>
          <w:b/>
          <w:bCs/>
          <w:i/>
          <w:iCs/>
          <w:color w:val="FF2600"/>
          <w:u w:val="single" w:color="FF2600"/>
          <w:lang w:val="en-GB"/>
        </w:rPr>
        <w:t>Octo</w:t>
      </w:r>
      <w:r w:rsidRPr="00AD2F3B">
        <w:rPr>
          <w:rStyle w:val="Aucun"/>
          <w:b/>
          <w:bCs/>
          <w:i/>
          <w:iCs/>
          <w:color w:val="FF2600"/>
          <w:u w:val="single" w:color="FF2600"/>
          <w:lang w:val="en-GB"/>
        </w:rPr>
        <w:t>ber 2022</w:t>
      </w:r>
      <w:r w:rsidRPr="00AD2F3B">
        <w:rPr>
          <w:rStyle w:val="Aucun"/>
          <w:b/>
          <w:bCs/>
          <w:color w:val="FF0000"/>
          <w:u w:color="FF0000"/>
          <w:lang w:val="en-GB"/>
        </w:rPr>
        <w:t xml:space="preserve"> </w:t>
      </w:r>
      <w:r>
        <w:rPr>
          <w:rStyle w:val="Aucun"/>
          <w:b/>
          <w:bCs/>
          <w:lang w:val="en-US"/>
        </w:rPr>
        <w:t>to wfeo-awards@wfeo.org</w:t>
      </w:r>
    </w:p>
    <w:p w:rsidR="003D03B4" w:rsidRPr="00AD2F3B" w:rsidRDefault="00094964">
      <w:pPr>
        <w:pStyle w:val="Corps"/>
        <w:rPr>
          <w:rStyle w:val="Aucun"/>
          <w:i/>
          <w:iCs/>
          <w:lang w:val="en-GB"/>
        </w:rPr>
      </w:pPr>
      <w:r w:rsidRPr="00AD2F3B">
        <w:rPr>
          <w:rStyle w:val="Aucun"/>
          <w:lang w:val="en-GB"/>
        </w:rPr>
        <w:br/>
      </w:r>
      <w:r>
        <w:rPr>
          <w:rStyle w:val="Aucun"/>
          <w:i/>
          <w:iCs/>
          <w:lang w:val="en-US"/>
        </w:rPr>
        <w:t>Please use the following checklist to ensure all items have been completed:</w:t>
      </w:r>
    </w:p>
    <w:p w:rsidR="003D03B4" w:rsidRPr="00AD2F3B" w:rsidRDefault="00094964">
      <w:pPr>
        <w:pStyle w:val="Corps"/>
        <w:numPr>
          <w:ilvl w:val="0"/>
          <w:numId w:val="2"/>
        </w:numPr>
        <w:jc w:val="both"/>
        <w:rPr>
          <w:lang w:val="en-GB"/>
        </w:rPr>
      </w:pPr>
      <w:r>
        <w:rPr>
          <w:rStyle w:val="Aucun"/>
          <w:i/>
          <w:iCs/>
          <w:noProof/>
        </w:rPr>
        <mc:AlternateContent>
          <mc:Choice Requires="wps">
            <w:drawing>
              <wp:anchor distT="0" distB="0" distL="0" distR="0" simplePos="0" relativeHeight="251659264" behindDoc="0" locked="0" layoutInCell="1" allowOverlap="1" wp14:anchorId="2672B8C0" wp14:editId="1A265473">
                <wp:simplePos x="0" y="0"/>
                <wp:positionH relativeFrom="column">
                  <wp:posOffset>0</wp:posOffset>
                </wp:positionH>
                <wp:positionV relativeFrom="line">
                  <wp:posOffset>0</wp:posOffset>
                </wp:positionV>
                <wp:extent cx="87876" cy="109977"/>
                <wp:effectExtent l="0" t="0" r="0" b="0"/>
                <wp:wrapNone/>
                <wp:docPr id="1073741826" name="officeArt object" descr="Rettangolo 18"/>
                <wp:cNvGraphicFramePr/>
                <a:graphic xmlns:a="http://schemas.openxmlformats.org/drawingml/2006/main">
                  <a:graphicData uri="http://schemas.microsoft.com/office/word/2010/wordprocessingShape">
                    <wps:wsp>
                      <wps:cNvSpPr/>
                      <wps:spPr>
                        <a:xfrm>
                          <a:off x="0" y="0"/>
                          <a:ext cx="87876" cy="109977"/>
                        </a:xfrm>
                        <a:prstGeom prst="rect">
                          <a:avLst/>
                        </a:prstGeom>
                        <a:solidFill>
                          <a:srgbClr val="FFFFFF"/>
                        </a:solidFill>
                        <a:ln w="12700" cap="flat">
                          <a:solidFill>
                            <a:srgbClr val="002060"/>
                          </a:solidFill>
                          <a:prstDash val="solid"/>
                          <a:miter lim="800000"/>
                        </a:ln>
                        <a:effectLst/>
                      </wps:spPr>
                      <wps:bodyPr/>
                    </wps:wsp>
                  </a:graphicData>
                </a:graphic>
              </wp:anchor>
            </w:drawing>
          </mc:Choice>
          <mc:Fallback>
            <w:pict>
              <v:rect id="_x0000_s1026" style="visibility:visible;position:absolute;margin-left:-0.0pt;margin-top:0.0pt;width:6.9pt;height:8.7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2060"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Style w:val="Aucun"/>
          <w:i/>
          <w:iCs/>
          <w:lang w:val="en-US"/>
        </w:rPr>
        <w:t>Background Data for the nominating contractor (fill the form</w:t>
      </w:r>
      <w:r w:rsidRPr="00AD2F3B">
        <w:rPr>
          <w:rStyle w:val="Aucun"/>
          <w:lang w:val="en-GB"/>
        </w:rPr>
        <w:t>)</w:t>
      </w:r>
    </w:p>
    <w:p w:rsidR="003D03B4" w:rsidRPr="00AD2F3B" w:rsidRDefault="00094964">
      <w:pPr>
        <w:pStyle w:val="Corps"/>
        <w:numPr>
          <w:ilvl w:val="0"/>
          <w:numId w:val="2"/>
        </w:numPr>
        <w:jc w:val="both"/>
        <w:rPr>
          <w:lang w:val="en-GB"/>
        </w:rPr>
      </w:pPr>
      <w:r>
        <w:rPr>
          <w:rStyle w:val="Aucun"/>
          <w:noProof/>
        </w:rPr>
        <mc:AlternateContent>
          <mc:Choice Requires="wps">
            <w:drawing>
              <wp:anchor distT="0" distB="0" distL="0" distR="0" simplePos="0" relativeHeight="251660288" behindDoc="0" locked="0" layoutInCell="1" allowOverlap="1" wp14:anchorId="01019A75" wp14:editId="358F21EB">
                <wp:simplePos x="0" y="0"/>
                <wp:positionH relativeFrom="column">
                  <wp:posOffset>0</wp:posOffset>
                </wp:positionH>
                <wp:positionV relativeFrom="line">
                  <wp:posOffset>0</wp:posOffset>
                </wp:positionV>
                <wp:extent cx="87876" cy="109977"/>
                <wp:effectExtent l="0" t="0" r="0" b="0"/>
                <wp:wrapNone/>
                <wp:docPr id="1073741827" name="officeArt object" descr="Rettangolo 18"/>
                <wp:cNvGraphicFramePr/>
                <a:graphic xmlns:a="http://schemas.openxmlformats.org/drawingml/2006/main">
                  <a:graphicData uri="http://schemas.microsoft.com/office/word/2010/wordprocessingShape">
                    <wps:wsp>
                      <wps:cNvSpPr/>
                      <wps:spPr>
                        <a:xfrm>
                          <a:off x="0" y="0"/>
                          <a:ext cx="87876" cy="109977"/>
                        </a:xfrm>
                        <a:prstGeom prst="rect">
                          <a:avLst/>
                        </a:prstGeom>
                        <a:solidFill>
                          <a:srgbClr val="FFFFFF"/>
                        </a:solidFill>
                        <a:ln w="12700" cap="flat">
                          <a:solidFill>
                            <a:srgbClr val="002060"/>
                          </a:solidFill>
                          <a:prstDash val="solid"/>
                          <a:miter lim="800000"/>
                        </a:ln>
                        <a:effectLst/>
                      </wps:spPr>
                      <wps:bodyPr/>
                    </wps:wsp>
                  </a:graphicData>
                </a:graphic>
              </wp:anchor>
            </w:drawing>
          </mc:Choice>
          <mc:Fallback>
            <w:pict>
              <v:rect id="_x0000_s1027" style="visibility:visible;position:absolute;margin-left:-0.0pt;margin-top:0.0pt;width:6.9pt;height:8.7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2060"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Style w:val="Aucun"/>
          <w:i/>
          <w:iCs/>
          <w:lang w:val="en-US"/>
        </w:rPr>
        <w:t>Background Data for the nominated (team of max. 4) leading engineer(s) (fill the form</w:t>
      </w:r>
      <w:r w:rsidRPr="00AD2F3B">
        <w:rPr>
          <w:rStyle w:val="Aucun"/>
          <w:lang w:val="en-GB"/>
        </w:rPr>
        <w:t>)</w:t>
      </w:r>
    </w:p>
    <w:p w:rsidR="003D03B4" w:rsidRPr="00AD2F3B" w:rsidRDefault="00094964">
      <w:pPr>
        <w:pStyle w:val="Corps"/>
        <w:numPr>
          <w:ilvl w:val="0"/>
          <w:numId w:val="2"/>
        </w:numPr>
        <w:jc w:val="both"/>
        <w:rPr>
          <w:lang w:val="en-GB"/>
        </w:rPr>
      </w:pPr>
      <w:r>
        <w:rPr>
          <w:rStyle w:val="Aucun"/>
          <w:noProof/>
        </w:rPr>
        <mc:AlternateContent>
          <mc:Choice Requires="wps">
            <w:drawing>
              <wp:anchor distT="0" distB="0" distL="0" distR="0" simplePos="0" relativeHeight="251661312" behindDoc="0" locked="0" layoutInCell="1" allowOverlap="1" wp14:anchorId="567F9512" wp14:editId="7786AC7A">
                <wp:simplePos x="0" y="0"/>
                <wp:positionH relativeFrom="column">
                  <wp:posOffset>0</wp:posOffset>
                </wp:positionH>
                <wp:positionV relativeFrom="line">
                  <wp:posOffset>0</wp:posOffset>
                </wp:positionV>
                <wp:extent cx="87876" cy="109977"/>
                <wp:effectExtent l="0" t="0" r="0" b="0"/>
                <wp:wrapNone/>
                <wp:docPr id="1073741828" name="officeArt object" descr="Rettangolo 18"/>
                <wp:cNvGraphicFramePr/>
                <a:graphic xmlns:a="http://schemas.openxmlformats.org/drawingml/2006/main">
                  <a:graphicData uri="http://schemas.microsoft.com/office/word/2010/wordprocessingShape">
                    <wps:wsp>
                      <wps:cNvSpPr/>
                      <wps:spPr>
                        <a:xfrm>
                          <a:off x="0" y="0"/>
                          <a:ext cx="87876" cy="109977"/>
                        </a:xfrm>
                        <a:prstGeom prst="rect">
                          <a:avLst/>
                        </a:prstGeom>
                        <a:solidFill>
                          <a:srgbClr val="FFFFFF"/>
                        </a:solidFill>
                        <a:ln w="12700" cap="flat">
                          <a:solidFill>
                            <a:srgbClr val="002060"/>
                          </a:solidFill>
                          <a:prstDash val="solid"/>
                          <a:miter lim="800000"/>
                        </a:ln>
                        <a:effectLst/>
                      </wps:spPr>
                      <wps:bodyPr/>
                    </wps:wsp>
                  </a:graphicData>
                </a:graphic>
              </wp:anchor>
            </w:drawing>
          </mc:Choice>
          <mc:Fallback>
            <w:pict>
              <v:rect id="_x0000_s1028" style="visibility:visible;position:absolute;margin-left:-0.0pt;margin-top:0.0pt;width:6.9pt;height:8.7pt;z-index:251661312;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2060"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Style w:val="Aucun"/>
          <w:i/>
          <w:iCs/>
          <w:lang w:val="en-US"/>
        </w:rPr>
        <w:t>Security &amp; Privacy Regulations (read, agree</w:t>
      </w:r>
      <w:r w:rsidRPr="00AD2F3B">
        <w:rPr>
          <w:rStyle w:val="Aucun"/>
          <w:lang w:val="en-GB"/>
        </w:rPr>
        <w:t>)</w:t>
      </w:r>
    </w:p>
    <w:p w:rsidR="003D03B4" w:rsidRPr="00AD2F3B" w:rsidRDefault="00094964">
      <w:pPr>
        <w:pStyle w:val="Corps"/>
        <w:numPr>
          <w:ilvl w:val="0"/>
          <w:numId w:val="2"/>
        </w:numPr>
        <w:jc w:val="both"/>
        <w:rPr>
          <w:lang w:val="en-GB"/>
        </w:rPr>
      </w:pPr>
      <w:r>
        <w:rPr>
          <w:rStyle w:val="Aucun"/>
          <w:noProof/>
        </w:rPr>
        <mc:AlternateContent>
          <mc:Choice Requires="wps">
            <w:drawing>
              <wp:anchor distT="0" distB="0" distL="0" distR="0" simplePos="0" relativeHeight="251662336" behindDoc="0" locked="0" layoutInCell="1" allowOverlap="1" wp14:anchorId="2EA1A410" wp14:editId="0A1FC977">
                <wp:simplePos x="0" y="0"/>
                <wp:positionH relativeFrom="column">
                  <wp:posOffset>0</wp:posOffset>
                </wp:positionH>
                <wp:positionV relativeFrom="line">
                  <wp:posOffset>0</wp:posOffset>
                </wp:positionV>
                <wp:extent cx="87876" cy="109977"/>
                <wp:effectExtent l="0" t="0" r="0" b="0"/>
                <wp:wrapNone/>
                <wp:docPr id="1073741829" name="officeArt object" descr="Rettangolo 18"/>
                <wp:cNvGraphicFramePr/>
                <a:graphic xmlns:a="http://schemas.openxmlformats.org/drawingml/2006/main">
                  <a:graphicData uri="http://schemas.microsoft.com/office/word/2010/wordprocessingShape">
                    <wps:wsp>
                      <wps:cNvSpPr/>
                      <wps:spPr>
                        <a:xfrm>
                          <a:off x="0" y="0"/>
                          <a:ext cx="87876" cy="109977"/>
                        </a:xfrm>
                        <a:prstGeom prst="rect">
                          <a:avLst/>
                        </a:prstGeom>
                        <a:solidFill>
                          <a:srgbClr val="FFFFFF"/>
                        </a:solidFill>
                        <a:ln w="12700" cap="flat">
                          <a:solidFill>
                            <a:srgbClr val="002060"/>
                          </a:solidFill>
                          <a:prstDash val="solid"/>
                          <a:miter lim="800000"/>
                        </a:ln>
                        <a:effectLst/>
                      </wps:spPr>
                      <wps:bodyPr/>
                    </wps:wsp>
                  </a:graphicData>
                </a:graphic>
              </wp:anchor>
            </w:drawing>
          </mc:Choice>
          <mc:Fallback>
            <w:pict>
              <v:rect id="_x0000_s1029" style="visibility:visible;position:absolute;margin-left:-0.0pt;margin-top:0.0pt;width:6.9pt;height:8.7pt;z-index:251662336;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2060"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Style w:val="Aucun"/>
          <w:i/>
          <w:iCs/>
          <w:lang w:val="en-US"/>
        </w:rPr>
        <w:t xml:space="preserve">Description of the finalized project and </w:t>
      </w:r>
      <w:proofErr w:type="spellStart"/>
      <w:r>
        <w:rPr>
          <w:rStyle w:val="Aucun"/>
          <w:i/>
          <w:iCs/>
          <w:lang w:val="en-US"/>
        </w:rPr>
        <w:t>annexe</w:t>
      </w:r>
      <w:proofErr w:type="spellEnd"/>
      <w:r w:rsidRPr="00AD2F3B">
        <w:rPr>
          <w:rStyle w:val="Aucun"/>
          <w:lang w:val="en-GB"/>
        </w:rPr>
        <w:t>s</w:t>
      </w:r>
    </w:p>
    <w:p w:rsidR="003D03B4" w:rsidRPr="00AD2F3B" w:rsidRDefault="00094964">
      <w:pPr>
        <w:pStyle w:val="Corps"/>
        <w:shd w:val="clear" w:color="auto" w:fill="FFFFFF"/>
        <w:jc w:val="center"/>
        <w:rPr>
          <w:rStyle w:val="Aucun"/>
          <w:lang w:val="en-GB"/>
        </w:rPr>
      </w:pPr>
      <w:r>
        <w:rPr>
          <w:rStyle w:val="Aucun"/>
          <w:lang w:val="en-US"/>
        </w:rPr>
        <w:t>An asterisk (*) indicates a required field.</w:t>
      </w:r>
    </w:p>
    <w:p w:rsidR="003D03B4" w:rsidRPr="00AD2F3B" w:rsidRDefault="003D03B4">
      <w:pPr>
        <w:pStyle w:val="Corps"/>
        <w:shd w:val="clear" w:color="auto" w:fill="FFFFFF"/>
        <w:rPr>
          <w:rStyle w:val="Aucun"/>
          <w:color w:val="144186"/>
          <w:sz w:val="28"/>
          <w:szCs w:val="28"/>
          <w:u w:color="144186"/>
          <w:lang w:val="en-GB"/>
        </w:rPr>
      </w:pPr>
    </w:p>
    <w:p w:rsidR="003D03B4" w:rsidRPr="00AD2F3B" w:rsidRDefault="00094964">
      <w:pPr>
        <w:pStyle w:val="Corps"/>
        <w:shd w:val="clear" w:color="auto" w:fill="FFFFFF"/>
        <w:jc w:val="both"/>
        <w:rPr>
          <w:rStyle w:val="Aucun"/>
          <w:i/>
          <w:iCs/>
          <w:color w:val="144186"/>
          <w:sz w:val="28"/>
          <w:szCs w:val="28"/>
          <w:u w:color="144186"/>
          <w:lang w:val="en-GB"/>
        </w:rPr>
      </w:pPr>
      <w:r>
        <w:rPr>
          <w:rStyle w:val="Aucun"/>
          <w:i/>
          <w:iCs/>
          <w:color w:val="144186"/>
          <w:sz w:val="32"/>
          <w:szCs w:val="32"/>
          <w:u w:color="144186"/>
          <w:rtl/>
        </w:rPr>
        <w:t>‘</w:t>
      </w:r>
      <w:r>
        <w:rPr>
          <w:rStyle w:val="Aucun"/>
          <w:i/>
          <w:iCs/>
          <w:color w:val="144186"/>
          <w:sz w:val="28"/>
          <w:szCs w:val="28"/>
          <w:u w:color="144186"/>
          <w:lang w:val="en-US"/>
        </w:rPr>
        <w:t>This year</w:t>
      </w:r>
      <w:r>
        <w:rPr>
          <w:rStyle w:val="Aucun"/>
          <w:i/>
          <w:iCs/>
          <w:color w:val="144186"/>
          <w:sz w:val="28"/>
          <w:szCs w:val="28"/>
          <w:u w:color="144186"/>
          <w:rtl/>
        </w:rPr>
        <w:t>’</w:t>
      </w:r>
      <w:r>
        <w:rPr>
          <w:rStyle w:val="Aucun"/>
          <w:i/>
          <w:iCs/>
          <w:color w:val="144186"/>
          <w:sz w:val="28"/>
          <w:szCs w:val="28"/>
          <w:u w:color="144186"/>
          <w:lang w:val="en-US"/>
        </w:rPr>
        <w:t>s award aims to showcase construction engineers</w:t>
      </w:r>
      <w:r>
        <w:rPr>
          <w:rStyle w:val="Aucun"/>
          <w:i/>
          <w:iCs/>
          <w:color w:val="144186"/>
          <w:sz w:val="28"/>
          <w:szCs w:val="28"/>
          <w:u w:color="144186"/>
          <w:rtl/>
        </w:rPr>
        <w:t xml:space="preserve">’ </w:t>
      </w:r>
      <w:r>
        <w:rPr>
          <w:rStyle w:val="Aucun"/>
          <w:i/>
          <w:iCs/>
          <w:color w:val="144186"/>
          <w:sz w:val="28"/>
          <w:szCs w:val="28"/>
          <w:u w:color="144186"/>
          <w:lang w:val="en-US"/>
        </w:rPr>
        <w:t>creativity and sense of adaptation in difficult times, with regard to the Covid-19 context, changing field and travel regulations, need to adapt and create new infrastructures to face sanitary challenges, adapt to materials shortage, etc.</w:t>
      </w:r>
      <w:r w:rsidRPr="00AD2F3B">
        <w:rPr>
          <w:rStyle w:val="Aucun"/>
          <w:i/>
          <w:iCs/>
          <w:color w:val="144186"/>
          <w:sz w:val="28"/>
          <w:szCs w:val="28"/>
          <w:u w:color="144186"/>
          <w:lang w:val="en-GB"/>
        </w:rPr>
        <w:t> </w:t>
      </w:r>
    </w:p>
    <w:p w:rsidR="003D03B4" w:rsidRPr="00AD2F3B" w:rsidRDefault="00094964">
      <w:pPr>
        <w:pStyle w:val="Corps"/>
        <w:shd w:val="clear" w:color="auto" w:fill="FFFFFF"/>
        <w:jc w:val="both"/>
        <w:rPr>
          <w:rStyle w:val="Aucun"/>
          <w:i/>
          <w:iCs/>
          <w:color w:val="144186"/>
          <w:sz w:val="28"/>
          <w:szCs w:val="28"/>
          <w:u w:color="144186"/>
          <w:lang w:val="en-GB"/>
        </w:rPr>
      </w:pPr>
      <w:r>
        <w:rPr>
          <w:rStyle w:val="Aucun"/>
          <w:i/>
          <w:iCs/>
          <w:color w:val="144186"/>
          <w:sz w:val="28"/>
          <w:szCs w:val="28"/>
          <w:u w:color="144186"/>
          <w:lang w:val="en-US"/>
        </w:rPr>
        <w:t>Amongst others possible, here are some topics which would be highly valued in your project</w:t>
      </w:r>
      <w:r>
        <w:rPr>
          <w:rStyle w:val="Aucun"/>
          <w:i/>
          <w:iCs/>
          <w:color w:val="144186"/>
          <w:sz w:val="28"/>
          <w:szCs w:val="28"/>
          <w:u w:color="144186"/>
          <w:rtl/>
        </w:rPr>
        <w:t>’</w:t>
      </w:r>
      <w:r>
        <w:rPr>
          <w:rStyle w:val="Aucun"/>
          <w:i/>
          <w:iCs/>
          <w:color w:val="144186"/>
          <w:sz w:val="28"/>
          <w:szCs w:val="28"/>
          <w:u w:color="144186"/>
          <w:lang w:val="en-US"/>
        </w:rPr>
        <w:t>s nomination:</w:t>
      </w:r>
    </w:p>
    <w:p w:rsidR="003D03B4" w:rsidRPr="00AD2F3B" w:rsidRDefault="003D03B4">
      <w:pPr>
        <w:pStyle w:val="Corps"/>
        <w:shd w:val="clear" w:color="auto" w:fill="FFFFFF"/>
        <w:jc w:val="both"/>
        <w:rPr>
          <w:rStyle w:val="Aucun"/>
          <w:i/>
          <w:iCs/>
          <w:color w:val="144186"/>
          <w:sz w:val="28"/>
          <w:szCs w:val="28"/>
          <w:u w:color="144186"/>
          <w:lang w:val="en-GB"/>
        </w:rPr>
      </w:pPr>
    </w:p>
    <w:p w:rsidR="003D03B4" w:rsidRPr="00AD2F3B" w:rsidRDefault="00094964">
      <w:pPr>
        <w:pStyle w:val="Corps"/>
        <w:shd w:val="clear" w:color="auto" w:fill="FFFFFF"/>
        <w:jc w:val="both"/>
        <w:rPr>
          <w:rStyle w:val="Aucun"/>
          <w:b/>
          <w:bCs/>
          <w:i/>
          <w:iCs/>
          <w:color w:val="144186"/>
          <w:sz w:val="28"/>
          <w:szCs w:val="28"/>
          <w:u w:color="144186"/>
          <w:lang w:val="en-GB"/>
        </w:rPr>
      </w:pPr>
      <w:r>
        <w:rPr>
          <w:rStyle w:val="Aucun"/>
          <w:b/>
          <w:bCs/>
          <w:i/>
          <w:iCs/>
          <w:color w:val="144186"/>
          <w:sz w:val="28"/>
          <w:szCs w:val="28"/>
          <w:u w:color="144186"/>
          <w:lang w:val="en-US"/>
        </w:rPr>
        <w:t>- Building Back Better in the New and Next Normal;</w:t>
      </w:r>
      <w:r w:rsidRPr="00AD2F3B">
        <w:rPr>
          <w:rStyle w:val="Aucun"/>
          <w:b/>
          <w:bCs/>
          <w:i/>
          <w:iCs/>
          <w:color w:val="144186"/>
          <w:sz w:val="28"/>
          <w:szCs w:val="28"/>
          <w:u w:color="144186"/>
          <w:lang w:val="en-GB"/>
        </w:rPr>
        <w:t> </w:t>
      </w:r>
    </w:p>
    <w:p w:rsidR="003D03B4" w:rsidRPr="00AD2F3B" w:rsidRDefault="003D03B4">
      <w:pPr>
        <w:pStyle w:val="Corps"/>
        <w:shd w:val="clear" w:color="auto" w:fill="FFFFFF"/>
        <w:jc w:val="both"/>
        <w:rPr>
          <w:rStyle w:val="Aucun"/>
          <w:b/>
          <w:bCs/>
          <w:i/>
          <w:iCs/>
          <w:color w:val="144186"/>
          <w:sz w:val="28"/>
          <w:szCs w:val="28"/>
          <w:u w:color="144186"/>
          <w:lang w:val="en-GB"/>
        </w:rPr>
      </w:pPr>
    </w:p>
    <w:p w:rsidR="003D03B4" w:rsidRPr="00AD2F3B" w:rsidRDefault="00094964">
      <w:pPr>
        <w:pStyle w:val="Corps"/>
        <w:shd w:val="clear" w:color="auto" w:fill="FFFFFF"/>
        <w:jc w:val="both"/>
        <w:rPr>
          <w:rStyle w:val="Aucun"/>
          <w:b/>
          <w:bCs/>
          <w:i/>
          <w:iCs/>
          <w:color w:val="144186"/>
          <w:sz w:val="28"/>
          <w:szCs w:val="28"/>
          <w:u w:color="144186"/>
          <w:lang w:val="en-GB"/>
        </w:rPr>
      </w:pPr>
      <w:r>
        <w:rPr>
          <w:rStyle w:val="Aucun"/>
          <w:b/>
          <w:bCs/>
          <w:i/>
          <w:iCs/>
          <w:color w:val="144186"/>
          <w:sz w:val="28"/>
          <w:szCs w:val="28"/>
          <w:u w:color="144186"/>
          <w:lang w:val="en-US"/>
        </w:rPr>
        <w:t>- Construction 4.0 Application and other Innovative practices in construction project management and methodology, and/or of new, resilient and sustainable materials;</w:t>
      </w:r>
    </w:p>
    <w:p w:rsidR="003D03B4" w:rsidRPr="00AD2F3B" w:rsidRDefault="003D03B4">
      <w:pPr>
        <w:pStyle w:val="Corps"/>
        <w:shd w:val="clear" w:color="auto" w:fill="FFFFFF"/>
        <w:jc w:val="both"/>
        <w:rPr>
          <w:rStyle w:val="Aucun"/>
          <w:b/>
          <w:bCs/>
          <w:i/>
          <w:iCs/>
          <w:color w:val="144186"/>
          <w:sz w:val="28"/>
          <w:szCs w:val="28"/>
          <w:u w:color="144186"/>
          <w:lang w:val="en-GB"/>
        </w:rPr>
      </w:pPr>
    </w:p>
    <w:p w:rsidR="003D03B4" w:rsidRPr="00AD2F3B" w:rsidRDefault="00094964">
      <w:pPr>
        <w:pStyle w:val="Corps"/>
        <w:shd w:val="clear" w:color="auto" w:fill="FFFFFF"/>
        <w:jc w:val="both"/>
        <w:rPr>
          <w:rStyle w:val="Aucun"/>
          <w:b/>
          <w:bCs/>
          <w:i/>
          <w:iCs/>
          <w:color w:val="144186"/>
          <w:sz w:val="28"/>
          <w:szCs w:val="28"/>
          <w:u w:color="144186"/>
          <w:lang w:val="en-GB"/>
        </w:rPr>
      </w:pPr>
      <w:r>
        <w:rPr>
          <w:rStyle w:val="Aucun"/>
          <w:b/>
          <w:bCs/>
          <w:i/>
          <w:iCs/>
          <w:color w:val="144186"/>
          <w:sz w:val="28"/>
          <w:szCs w:val="28"/>
          <w:u w:color="144186"/>
          <w:lang w:val="en-US"/>
        </w:rPr>
        <w:t>- Contributing to enhance the community</w:t>
      </w:r>
      <w:r>
        <w:rPr>
          <w:rStyle w:val="Aucun"/>
          <w:b/>
          <w:bCs/>
          <w:i/>
          <w:iCs/>
          <w:color w:val="144186"/>
          <w:sz w:val="26"/>
          <w:szCs w:val="26"/>
          <w:u w:color="144186"/>
          <w:rtl/>
        </w:rPr>
        <w:t>’</w:t>
      </w:r>
      <w:r w:rsidRPr="00AD2F3B">
        <w:rPr>
          <w:rStyle w:val="Aucun"/>
          <w:b/>
          <w:bCs/>
          <w:i/>
          <w:iCs/>
          <w:color w:val="144186"/>
          <w:sz w:val="26"/>
          <w:szCs w:val="26"/>
          <w:u w:color="144186"/>
          <w:lang w:val="en-GB"/>
        </w:rPr>
        <w:t>s</w:t>
      </w:r>
      <w:r>
        <w:rPr>
          <w:rStyle w:val="Aucun"/>
          <w:b/>
          <w:bCs/>
          <w:i/>
          <w:iCs/>
          <w:color w:val="144186"/>
          <w:sz w:val="28"/>
          <w:szCs w:val="28"/>
          <w:u w:color="144186"/>
          <w:lang w:val="en-US"/>
        </w:rPr>
        <w:t xml:space="preserve"> civil infrastructures, especially in the health / sanitary / adaptation to transportation and working regulations fields.</w:t>
      </w:r>
    </w:p>
    <w:p w:rsidR="003D03B4" w:rsidRPr="00AD2F3B" w:rsidRDefault="003D03B4">
      <w:pPr>
        <w:pStyle w:val="Corps"/>
        <w:shd w:val="clear" w:color="auto" w:fill="FFFFFF"/>
        <w:jc w:val="both"/>
        <w:rPr>
          <w:rStyle w:val="Aucun"/>
          <w:b/>
          <w:bCs/>
          <w:i/>
          <w:iCs/>
          <w:color w:val="144186"/>
          <w:sz w:val="28"/>
          <w:szCs w:val="28"/>
          <w:u w:color="144186"/>
          <w:lang w:val="en-GB"/>
        </w:rPr>
      </w:pPr>
    </w:p>
    <w:p w:rsidR="003D03B4" w:rsidRPr="00AD2F3B" w:rsidRDefault="00094964">
      <w:pPr>
        <w:pStyle w:val="Corps"/>
        <w:shd w:val="clear" w:color="auto" w:fill="FFFFFF"/>
        <w:jc w:val="both"/>
        <w:rPr>
          <w:rStyle w:val="Aucun"/>
          <w:i/>
          <w:iCs/>
          <w:color w:val="144186"/>
          <w:sz w:val="28"/>
          <w:szCs w:val="28"/>
          <w:u w:color="144186"/>
          <w:lang w:val="en-GB"/>
        </w:rPr>
      </w:pPr>
      <w:r>
        <w:rPr>
          <w:rStyle w:val="Aucun"/>
          <w:i/>
          <w:iCs/>
          <w:color w:val="144186"/>
          <w:sz w:val="28"/>
          <w:szCs w:val="28"/>
          <w:u w:color="144186"/>
          <w:lang w:val="ru-RU"/>
        </w:rPr>
        <w:t xml:space="preserve">- </w:t>
      </w:r>
      <w:r>
        <w:rPr>
          <w:rStyle w:val="Aucun"/>
          <w:b/>
          <w:bCs/>
          <w:i/>
          <w:iCs/>
          <w:color w:val="144186"/>
          <w:sz w:val="28"/>
          <w:szCs w:val="28"/>
          <w:u w:color="144186"/>
          <w:lang w:val="en-US"/>
        </w:rPr>
        <w:t>Conservation of the architectural heritage, structural consolidation and restoration intervention, innovative rehabilitation techniques</w:t>
      </w:r>
      <w:r w:rsidRPr="00AD2F3B">
        <w:rPr>
          <w:rStyle w:val="Aucun"/>
          <w:i/>
          <w:iCs/>
          <w:color w:val="144186"/>
          <w:sz w:val="28"/>
          <w:szCs w:val="28"/>
          <w:u w:color="144186"/>
          <w:lang w:val="en-GB"/>
        </w:rPr>
        <w:t>.</w:t>
      </w:r>
      <w:r>
        <w:rPr>
          <w:rStyle w:val="Aucun"/>
          <w:i/>
          <w:iCs/>
          <w:color w:val="144186"/>
          <w:sz w:val="28"/>
          <w:szCs w:val="28"/>
          <w:u w:color="144186"/>
          <w:rtl/>
        </w:rPr>
        <w:t>’</w:t>
      </w:r>
    </w:p>
    <w:p w:rsidR="003D03B4" w:rsidRPr="00AD2F3B" w:rsidRDefault="003D03B4">
      <w:pPr>
        <w:pStyle w:val="Corps"/>
        <w:shd w:val="clear" w:color="auto" w:fill="FFFFFF"/>
        <w:jc w:val="center"/>
        <w:rPr>
          <w:rStyle w:val="Aucun"/>
          <w:b/>
          <w:bCs/>
          <w:color w:val="144186"/>
          <w:sz w:val="28"/>
          <w:szCs w:val="28"/>
          <w:u w:color="144186"/>
          <w:lang w:val="en-GB"/>
        </w:rPr>
      </w:pPr>
    </w:p>
    <w:p w:rsidR="003D03B4" w:rsidRPr="00AD2F3B" w:rsidRDefault="003D03B4">
      <w:pPr>
        <w:pStyle w:val="Corps"/>
        <w:shd w:val="clear" w:color="auto" w:fill="FFFFFF"/>
        <w:rPr>
          <w:lang w:val="en-GB"/>
        </w:rPr>
      </w:pPr>
    </w:p>
    <w:p w:rsidR="003D03B4" w:rsidRPr="00AD2F3B" w:rsidRDefault="003D03B4">
      <w:pPr>
        <w:pStyle w:val="Corps"/>
        <w:shd w:val="clear" w:color="auto" w:fill="FFFFFF"/>
        <w:rPr>
          <w:lang w:val="en-GB"/>
        </w:rPr>
      </w:pPr>
    </w:p>
    <w:p w:rsidR="003D03B4" w:rsidRPr="00AD2F3B" w:rsidRDefault="003D03B4">
      <w:pPr>
        <w:pStyle w:val="Corps"/>
        <w:shd w:val="clear" w:color="auto" w:fill="FFFFFF"/>
        <w:rPr>
          <w:lang w:val="en-GB"/>
        </w:rPr>
      </w:pPr>
    </w:p>
    <w:p w:rsidR="003D03B4" w:rsidRPr="00AD2F3B" w:rsidRDefault="003D03B4">
      <w:pPr>
        <w:pStyle w:val="Corps"/>
        <w:shd w:val="clear" w:color="auto" w:fill="FFFFFF"/>
        <w:rPr>
          <w:lang w:val="en-GB"/>
        </w:rPr>
      </w:pPr>
    </w:p>
    <w:p w:rsidR="003D03B4" w:rsidRPr="00AD2F3B" w:rsidRDefault="003D03B4">
      <w:pPr>
        <w:pStyle w:val="Corps"/>
        <w:shd w:val="clear" w:color="auto" w:fill="FFFFFF"/>
        <w:rPr>
          <w:lang w:val="en-GB"/>
        </w:rPr>
      </w:pPr>
    </w:p>
    <w:p w:rsidR="003D03B4" w:rsidRPr="00AD2F3B" w:rsidRDefault="003D03B4">
      <w:pPr>
        <w:pStyle w:val="Corps"/>
        <w:shd w:val="clear" w:color="auto" w:fill="FFFFFF"/>
        <w:rPr>
          <w:lang w:val="en-GB"/>
        </w:rPr>
      </w:pPr>
    </w:p>
    <w:p w:rsidR="003D03B4" w:rsidRPr="00AD2F3B" w:rsidRDefault="003D03B4">
      <w:pPr>
        <w:pStyle w:val="Corps"/>
        <w:shd w:val="clear" w:color="auto" w:fill="FFFFFF"/>
        <w:rPr>
          <w:lang w:val="en-GB"/>
        </w:rPr>
      </w:pPr>
    </w:p>
    <w:p w:rsidR="003D03B4" w:rsidRPr="00AD2F3B" w:rsidRDefault="003D03B4">
      <w:pPr>
        <w:pStyle w:val="Corps"/>
        <w:shd w:val="clear" w:color="auto" w:fill="FFFFFF"/>
        <w:rPr>
          <w:lang w:val="en-GB"/>
        </w:rPr>
      </w:pPr>
    </w:p>
    <w:p w:rsidR="003D03B4" w:rsidRPr="00AD2F3B" w:rsidRDefault="003D03B4">
      <w:pPr>
        <w:pStyle w:val="Corps"/>
        <w:shd w:val="clear" w:color="auto" w:fill="FFFFFF"/>
        <w:rPr>
          <w:lang w:val="en-GB"/>
        </w:rPr>
      </w:pPr>
    </w:p>
    <w:p w:rsidR="003D03B4" w:rsidRPr="00AD2F3B" w:rsidRDefault="003D03B4">
      <w:pPr>
        <w:pStyle w:val="Corps"/>
        <w:shd w:val="clear" w:color="auto" w:fill="FFFFFF"/>
        <w:rPr>
          <w:lang w:val="en-GB"/>
        </w:rPr>
      </w:pPr>
    </w:p>
    <w:p w:rsidR="003D03B4" w:rsidRPr="00AD2F3B" w:rsidRDefault="003D03B4">
      <w:pPr>
        <w:pStyle w:val="Corps"/>
        <w:shd w:val="clear" w:color="auto" w:fill="FFFFFF"/>
        <w:rPr>
          <w:lang w:val="en-GB"/>
        </w:rPr>
      </w:pPr>
    </w:p>
    <w:p w:rsidR="003D03B4" w:rsidRPr="00AD2F3B" w:rsidRDefault="003D03B4">
      <w:pPr>
        <w:pStyle w:val="Corps"/>
        <w:shd w:val="clear" w:color="auto" w:fill="FFFFFF"/>
        <w:rPr>
          <w:lang w:val="en-GB"/>
        </w:rPr>
      </w:pPr>
    </w:p>
    <w:p w:rsidR="003D03B4" w:rsidRPr="00AD2F3B" w:rsidRDefault="003D03B4">
      <w:pPr>
        <w:pStyle w:val="Corps"/>
        <w:shd w:val="clear" w:color="auto" w:fill="FFFFFF"/>
        <w:rPr>
          <w:lang w:val="en-GB"/>
        </w:rPr>
      </w:pPr>
    </w:p>
    <w:p w:rsidR="003D03B4" w:rsidRPr="00AD2F3B" w:rsidRDefault="003D03B4">
      <w:pPr>
        <w:pStyle w:val="Corps"/>
        <w:shd w:val="clear" w:color="auto" w:fill="FFFFFF"/>
        <w:ind w:left="708"/>
        <w:rPr>
          <w:rStyle w:val="Aucun"/>
          <w:b/>
          <w:bCs/>
          <w:color w:val="4472C4"/>
          <w:sz w:val="28"/>
          <w:szCs w:val="28"/>
          <w:u w:color="4472C4"/>
          <w:lang w:val="en-GB"/>
        </w:rPr>
      </w:pPr>
    </w:p>
    <w:p w:rsidR="003D03B4" w:rsidRPr="00AD2F3B" w:rsidRDefault="003D03B4">
      <w:pPr>
        <w:pStyle w:val="Corps"/>
        <w:shd w:val="clear" w:color="auto" w:fill="FFFFFF"/>
        <w:ind w:left="708"/>
        <w:rPr>
          <w:rStyle w:val="Aucun"/>
          <w:b/>
          <w:bCs/>
          <w:color w:val="4472C4"/>
          <w:sz w:val="28"/>
          <w:szCs w:val="28"/>
          <w:u w:color="4472C4"/>
          <w:lang w:val="en-GB"/>
        </w:rPr>
      </w:pPr>
    </w:p>
    <w:p w:rsidR="003D03B4" w:rsidRPr="00AD2F3B" w:rsidRDefault="00094964">
      <w:pPr>
        <w:pStyle w:val="Corps"/>
        <w:shd w:val="clear" w:color="auto" w:fill="FFFFFF"/>
        <w:ind w:left="708"/>
        <w:rPr>
          <w:rStyle w:val="Aucun"/>
          <w:b/>
          <w:bCs/>
          <w:color w:val="4472C4"/>
          <w:sz w:val="28"/>
          <w:szCs w:val="28"/>
          <w:u w:color="4472C4"/>
          <w:lang w:val="en-GB"/>
        </w:rPr>
      </w:pPr>
      <w:r>
        <w:rPr>
          <w:rStyle w:val="Aucun"/>
          <w:b/>
          <w:bCs/>
          <w:color w:val="4472C4"/>
          <w:sz w:val="28"/>
          <w:szCs w:val="28"/>
          <w:u w:color="4472C4"/>
          <w:lang w:val="en-US"/>
        </w:rPr>
        <w:t xml:space="preserve">A) Background Data for the nominating entity project manager or contractor </w:t>
      </w:r>
    </w:p>
    <w:p w:rsidR="003D03B4" w:rsidRPr="00AD2F3B" w:rsidRDefault="003D03B4">
      <w:pPr>
        <w:pStyle w:val="Corps"/>
        <w:shd w:val="clear" w:color="auto" w:fill="FFFFFF"/>
        <w:rPr>
          <w:rStyle w:val="Aucun"/>
          <w:lang w:val="en-GB"/>
        </w:rPr>
      </w:pPr>
    </w:p>
    <w:p w:rsidR="003D03B4" w:rsidRPr="00AD2F3B" w:rsidRDefault="00094964">
      <w:pPr>
        <w:pStyle w:val="Corps"/>
        <w:shd w:val="clear" w:color="auto" w:fill="FFFFFF"/>
        <w:rPr>
          <w:rStyle w:val="Aucun"/>
          <w:lang w:val="en-GB"/>
        </w:rPr>
      </w:pPr>
      <w:r>
        <w:rPr>
          <w:rStyle w:val="Aucun"/>
          <w:lang w:val="en-US"/>
        </w:rPr>
        <w:t>Full name as legally registered*: ____________________________________________________</w:t>
      </w:r>
    </w:p>
    <w:p w:rsidR="003D03B4" w:rsidRPr="00AD2F3B" w:rsidRDefault="003D03B4">
      <w:pPr>
        <w:pStyle w:val="Corps"/>
        <w:shd w:val="clear" w:color="auto" w:fill="FFFFFF"/>
        <w:rPr>
          <w:rStyle w:val="Aucun"/>
          <w:b/>
          <w:bCs/>
          <w:lang w:val="en-GB"/>
        </w:rPr>
      </w:pPr>
    </w:p>
    <w:p w:rsidR="003D03B4" w:rsidRPr="00AD2F3B" w:rsidRDefault="00094964">
      <w:pPr>
        <w:pStyle w:val="Corps"/>
        <w:shd w:val="clear" w:color="auto" w:fill="FFFFFF"/>
        <w:rPr>
          <w:rStyle w:val="Aucun"/>
          <w:lang w:val="en-GB"/>
        </w:rPr>
      </w:pPr>
      <w:r>
        <w:rPr>
          <w:rStyle w:val="Aucun"/>
          <w:lang w:val="en-US"/>
        </w:rPr>
        <w:t>Full headquarters address*: ____________________________________________________</w:t>
      </w:r>
    </w:p>
    <w:p w:rsidR="003D03B4" w:rsidRPr="00AD2F3B" w:rsidRDefault="003D03B4">
      <w:pPr>
        <w:pStyle w:val="Corps"/>
        <w:shd w:val="clear" w:color="auto" w:fill="FFFFFF"/>
        <w:rPr>
          <w:rStyle w:val="Aucun"/>
          <w:b/>
          <w:bCs/>
          <w:lang w:val="en-GB"/>
        </w:rPr>
      </w:pPr>
    </w:p>
    <w:p w:rsidR="003D03B4" w:rsidRPr="00AD2F3B" w:rsidRDefault="00094964">
      <w:pPr>
        <w:pStyle w:val="Corps"/>
        <w:shd w:val="clear" w:color="auto" w:fill="FFFFFF"/>
        <w:rPr>
          <w:rStyle w:val="Aucun"/>
          <w:lang w:val="en-GB"/>
        </w:rPr>
      </w:pPr>
      <w:r>
        <w:rPr>
          <w:rStyle w:val="Aucun"/>
          <w:lang w:val="en-US"/>
        </w:rPr>
        <w:t>Type (public institution/agency, company, other)*: ____________________________________________________</w:t>
      </w:r>
    </w:p>
    <w:p w:rsidR="003D03B4" w:rsidRPr="00AD2F3B" w:rsidRDefault="003D03B4">
      <w:pPr>
        <w:pStyle w:val="Corps"/>
        <w:shd w:val="clear" w:color="auto" w:fill="FFFFFF"/>
        <w:rPr>
          <w:rStyle w:val="Aucun"/>
          <w:b/>
          <w:bCs/>
          <w:lang w:val="en-GB"/>
        </w:rPr>
      </w:pPr>
    </w:p>
    <w:p w:rsidR="003D03B4" w:rsidRPr="00AD2F3B" w:rsidRDefault="003D03B4">
      <w:pPr>
        <w:pStyle w:val="Corps"/>
        <w:shd w:val="clear" w:color="auto" w:fill="FFFFFF"/>
        <w:ind w:firstLine="708"/>
        <w:rPr>
          <w:rStyle w:val="Aucun"/>
          <w:b/>
          <w:bCs/>
          <w:color w:val="4472C4"/>
          <w:sz w:val="28"/>
          <w:szCs w:val="28"/>
          <w:u w:color="4472C4"/>
          <w:lang w:val="en-GB"/>
        </w:rPr>
      </w:pPr>
    </w:p>
    <w:p w:rsidR="003D03B4" w:rsidRPr="00AD2F3B" w:rsidRDefault="003D03B4">
      <w:pPr>
        <w:pStyle w:val="Corps"/>
        <w:shd w:val="clear" w:color="auto" w:fill="FFFFFF"/>
        <w:ind w:firstLine="708"/>
        <w:rPr>
          <w:rStyle w:val="Aucun"/>
          <w:color w:val="4472C4"/>
          <w:u w:color="4472C4"/>
          <w:lang w:val="en-GB"/>
        </w:rPr>
      </w:pPr>
    </w:p>
    <w:p w:rsidR="003D03B4" w:rsidRPr="00AD2F3B" w:rsidRDefault="003D03B4">
      <w:pPr>
        <w:pStyle w:val="Corps"/>
        <w:shd w:val="clear" w:color="auto" w:fill="FFFFFF"/>
        <w:ind w:firstLine="708"/>
        <w:rPr>
          <w:rStyle w:val="Aucun"/>
          <w:color w:val="4472C4"/>
          <w:u w:color="4472C4"/>
          <w:lang w:val="en-GB"/>
        </w:rPr>
      </w:pPr>
    </w:p>
    <w:p w:rsidR="003D03B4" w:rsidRPr="00AD2F3B" w:rsidRDefault="003D03B4">
      <w:pPr>
        <w:pStyle w:val="Corps"/>
        <w:shd w:val="clear" w:color="auto" w:fill="FFFFFF"/>
        <w:ind w:firstLine="708"/>
        <w:rPr>
          <w:rStyle w:val="Aucun"/>
          <w:color w:val="4472C4"/>
          <w:u w:color="4472C4"/>
          <w:lang w:val="en-GB"/>
        </w:rPr>
      </w:pPr>
    </w:p>
    <w:p w:rsidR="003D03B4" w:rsidRPr="00AD2F3B" w:rsidRDefault="00094964">
      <w:pPr>
        <w:pStyle w:val="Corps"/>
        <w:shd w:val="clear" w:color="auto" w:fill="FFFFFF"/>
        <w:ind w:firstLine="708"/>
        <w:rPr>
          <w:rStyle w:val="Aucun"/>
          <w:b/>
          <w:bCs/>
          <w:color w:val="4472C4"/>
          <w:sz w:val="28"/>
          <w:szCs w:val="28"/>
          <w:u w:color="4472C4"/>
          <w:lang w:val="en-GB"/>
        </w:rPr>
      </w:pPr>
      <w:r>
        <w:rPr>
          <w:rStyle w:val="Aucun"/>
          <w:b/>
          <w:bCs/>
          <w:color w:val="4472C4"/>
          <w:sz w:val="28"/>
          <w:szCs w:val="28"/>
          <w:u w:color="4472C4"/>
          <w:lang w:val="en-US"/>
        </w:rPr>
        <w:t>B) Background Data for the nominated (team of max. 4) leading engineer(s)</w:t>
      </w:r>
    </w:p>
    <w:p w:rsidR="003D03B4" w:rsidRPr="00AD2F3B" w:rsidRDefault="003D03B4">
      <w:pPr>
        <w:pStyle w:val="Corps"/>
        <w:shd w:val="clear" w:color="auto" w:fill="FFFFFF"/>
        <w:ind w:left="720"/>
        <w:jc w:val="both"/>
        <w:rPr>
          <w:rStyle w:val="Aucun"/>
          <w:lang w:val="en-GB"/>
        </w:rPr>
      </w:pPr>
    </w:p>
    <w:p w:rsidR="003D03B4" w:rsidRPr="00AD2F3B" w:rsidRDefault="00094964">
      <w:pPr>
        <w:pStyle w:val="Corps"/>
        <w:shd w:val="clear" w:color="auto" w:fill="FFFFFF"/>
        <w:rPr>
          <w:rStyle w:val="Aucun"/>
          <w:lang w:val="en-GB"/>
        </w:rPr>
      </w:pPr>
      <w:r>
        <w:rPr>
          <w:rStyle w:val="Aucun"/>
          <w:lang w:val="en-US"/>
        </w:rPr>
        <w:t>Name and surname*: ____________________________________________________</w:t>
      </w:r>
    </w:p>
    <w:p w:rsidR="003D03B4" w:rsidRPr="00AD2F3B" w:rsidRDefault="003D03B4">
      <w:pPr>
        <w:pStyle w:val="Corps"/>
        <w:shd w:val="clear" w:color="auto" w:fill="FFFFFF"/>
        <w:rPr>
          <w:rStyle w:val="Aucun"/>
          <w:lang w:val="en-GB"/>
        </w:rPr>
      </w:pPr>
    </w:p>
    <w:p w:rsidR="003D03B4" w:rsidRPr="00AD2F3B" w:rsidRDefault="00094964">
      <w:pPr>
        <w:pStyle w:val="Corps"/>
        <w:shd w:val="clear" w:color="auto" w:fill="FFFFFF"/>
        <w:rPr>
          <w:rStyle w:val="Aucun"/>
          <w:lang w:val="en-GB"/>
        </w:rPr>
      </w:pPr>
      <w:r>
        <w:rPr>
          <w:rStyle w:val="Aucun"/>
          <w:lang w:val="en-US"/>
        </w:rPr>
        <w:t>Date of Birth DD/MM/YYYY*: ___________________________________________</w:t>
      </w:r>
    </w:p>
    <w:p w:rsidR="003D03B4" w:rsidRPr="00AD2F3B" w:rsidRDefault="003D03B4">
      <w:pPr>
        <w:pStyle w:val="Corps"/>
        <w:shd w:val="clear" w:color="auto" w:fill="FFFFFF"/>
        <w:rPr>
          <w:rStyle w:val="Aucun"/>
          <w:lang w:val="en-GB"/>
        </w:rPr>
      </w:pPr>
    </w:p>
    <w:p w:rsidR="003D03B4" w:rsidRPr="00AD2F3B" w:rsidRDefault="00094964">
      <w:pPr>
        <w:pStyle w:val="Corps"/>
        <w:shd w:val="clear" w:color="auto" w:fill="FFFFFF"/>
        <w:rPr>
          <w:rStyle w:val="Aucun"/>
          <w:lang w:val="en-GB"/>
        </w:rPr>
      </w:pPr>
      <w:r>
        <w:rPr>
          <w:rStyle w:val="Aucun"/>
          <w:lang w:val="en-US"/>
        </w:rPr>
        <w:t>Current position*: __________________________________________________________</w:t>
      </w:r>
    </w:p>
    <w:p w:rsidR="003D03B4" w:rsidRPr="00AD2F3B" w:rsidRDefault="003D03B4">
      <w:pPr>
        <w:pStyle w:val="Corps"/>
        <w:shd w:val="clear" w:color="auto" w:fill="FFFFFF"/>
        <w:rPr>
          <w:rStyle w:val="Aucun"/>
          <w:lang w:val="en-GB"/>
        </w:rPr>
      </w:pPr>
    </w:p>
    <w:p w:rsidR="003D03B4" w:rsidRPr="00AD2F3B" w:rsidRDefault="00094964">
      <w:pPr>
        <w:pStyle w:val="Corps"/>
        <w:shd w:val="clear" w:color="auto" w:fill="FFFFFF"/>
        <w:rPr>
          <w:rStyle w:val="Aucun"/>
          <w:lang w:val="en-GB"/>
        </w:rPr>
      </w:pPr>
      <w:proofErr w:type="gramStart"/>
      <w:r>
        <w:rPr>
          <w:rStyle w:val="Aucun"/>
          <w:lang w:val="en-US"/>
        </w:rPr>
        <w:t>e-mail</w:t>
      </w:r>
      <w:proofErr w:type="gramEnd"/>
      <w:r>
        <w:rPr>
          <w:rStyle w:val="Aucun"/>
          <w:lang w:val="en-US"/>
        </w:rPr>
        <w:t>*: _________________________________________________________________</w:t>
      </w:r>
    </w:p>
    <w:p w:rsidR="003D03B4" w:rsidRPr="00AD2F3B" w:rsidRDefault="003D03B4">
      <w:pPr>
        <w:pStyle w:val="Corps"/>
        <w:rPr>
          <w:rStyle w:val="Aucun"/>
          <w:lang w:val="en-GB"/>
        </w:rPr>
      </w:pPr>
    </w:p>
    <w:p w:rsidR="003D03B4" w:rsidRPr="00AD2F3B" w:rsidRDefault="00094964">
      <w:pPr>
        <w:pStyle w:val="Corps"/>
        <w:rPr>
          <w:rStyle w:val="Aucun"/>
          <w:color w:val="0E558C"/>
          <w:u w:color="0E558C"/>
          <w:lang w:val="en-GB"/>
        </w:rPr>
      </w:pPr>
      <w:r>
        <w:rPr>
          <w:rStyle w:val="Aucun"/>
          <w:b/>
          <w:bCs/>
          <w:i/>
          <w:iCs/>
          <w:lang w:val="en-US"/>
        </w:rPr>
        <w:t>Repeat if more than one nominated engineer.</w:t>
      </w:r>
    </w:p>
    <w:p w:rsidR="003D03B4" w:rsidRPr="00AD2F3B" w:rsidRDefault="00094964">
      <w:pPr>
        <w:pStyle w:val="Corps"/>
        <w:rPr>
          <w:lang w:val="en-GB"/>
        </w:rPr>
      </w:pPr>
      <w:r w:rsidRPr="00AD2F3B">
        <w:rPr>
          <w:rStyle w:val="Aucun"/>
          <w:rFonts w:ascii="Arial Unicode MS" w:hAnsi="Arial Unicode MS"/>
          <w:lang w:val="en-GB"/>
        </w:rPr>
        <w:br w:type="page"/>
      </w:r>
    </w:p>
    <w:p w:rsidR="003D03B4" w:rsidRPr="00AD2F3B" w:rsidRDefault="003D03B4">
      <w:pPr>
        <w:pStyle w:val="Corps"/>
        <w:rPr>
          <w:rStyle w:val="Aucun"/>
          <w:color w:val="0E558C"/>
          <w:u w:color="0E558C"/>
          <w:lang w:val="en-GB"/>
        </w:rPr>
      </w:pPr>
    </w:p>
    <w:tbl>
      <w:tblPr>
        <w:tblStyle w:val="TableNormal"/>
        <w:tblW w:w="28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4"/>
      </w:tblGrid>
      <w:tr w:rsidR="003D03B4">
        <w:trPr>
          <w:trHeight w:val="310"/>
        </w:trPr>
        <w:tc>
          <w:tcPr>
            <w:tcW w:w="2834" w:type="dxa"/>
            <w:tcBorders>
              <w:top w:val="nil"/>
              <w:left w:val="nil"/>
              <w:bottom w:val="nil"/>
              <w:right w:val="nil"/>
            </w:tcBorders>
            <w:shd w:val="clear" w:color="auto" w:fill="auto"/>
            <w:tcMar>
              <w:top w:w="80" w:type="dxa"/>
              <w:left w:w="80" w:type="dxa"/>
              <w:bottom w:w="80" w:type="dxa"/>
              <w:right w:w="80" w:type="dxa"/>
            </w:tcMar>
          </w:tcPr>
          <w:p w:rsidR="003D03B4" w:rsidRDefault="003D03B4"/>
        </w:tc>
      </w:tr>
    </w:tbl>
    <w:p w:rsidR="003D03B4" w:rsidRPr="00AD2F3B" w:rsidRDefault="003D03B4">
      <w:pPr>
        <w:pStyle w:val="Corps"/>
        <w:widowControl w:val="0"/>
        <w:ind w:left="108" w:hanging="108"/>
        <w:rPr>
          <w:rStyle w:val="Aucun"/>
          <w:color w:val="0E558C"/>
          <w:u w:color="0E558C"/>
          <w:lang w:val="en-GB"/>
        </w:rPr>
      </w:pPr>
    </w:p>
    <w:p w:rsidR="003D03B4" w:rsidRPr="00AD2F3B" w:rsidRDefault="003D03B4">
      <w:pPr>
        <w:pStyle w:val="Corps"/>
        <w:spacing w:after="200"/>
        <w:rPr>
          <w:rStyle w:val="Aucun"/>
          <w:b/>
          <w:bCs/>
          <w:color w:val="002060"/>
          <w:sz w:val="32"/>
          <w:szCs w:val="32"/>
          <w:u w:color="002060"/>
          <w:lang w:val="en-GB"/>
        </w:rPr>
      </w:pPr>
    </w:p>
    <w:p w:rsidR="003D03B4" w:rsidRPr="00AD2F3B" w:rsidRDefault="003D03B4">
      <w:pPr>
        <w:pStyle w:val="Corps"/>
        <w:shd w:val="clear" w:color="auto" w:fill="FFFFFF"/>
        <w:jc w:val="center"/>
        <w:rPr>
          <w:rStyle w:val="Aucun"/>
          <w:color w:val="002060"/>
          <w:u w:color="002060"/>
          <w:lang w:val="en-GB"/>
        </w:rPr>
      </w:pPr>
    </w:p>
    <w:p w:rsidR="003D03B4" w:rsidRPr="00AD2F3B" w:rsidRDefault="00094964">
      <w:pPr>
        <w:pStyle w:val="Corps"/>
        <w:shd w:val="clear" w:color="auto" w:fill="FFFFFF"/>
        <w:jc w:val="center"/>
        <w:rPr>
          <w:rStyle w:val="Aucun"/>
          <w:b/>
          <w:bCs/>
          <w:color w:val="144186"/>
          <w:sz w:val="28"/>
          <w:szCs w:val="28"/>
          <w:u w:color="144186"/>
          <w:lang w:val="en-GB"/>
        </w:rPr>
      </w:pPr>
      <w:r>
        <w:rPr>
          <w:rStyle w:val="Aucun"/>
          <w:b/>
          <w:bCs/>
          <w:color w:val="144186"/>
          <w:sz w:val="28"/>
          <w:szCs w:val="28"/>
          <w:u w:color="144186"/>
          <w:lang w:val="en-US"/>
        </w:rPr>
        <w:t xml:space="preserve">2022 WFEO H.J. </w:t>
      </w:r>
      <w:proofErr w:type="spellStart"/>
      <w:r>
        <w:rPr>
          <w:rStyle w:val="Aucun"/>
          <w:b/>
          <w:bCs/>
          <w:color w:val="144186"/>
          <w:sz w:val="28"/>
          <w:szCs w:val="28"/>
          <w:u w:color="144186"/>
          <w:lang w:val="en-US"/>
        </w:rPr>
        <w:t>Sabbagh</w:t>
      </w:r>
      <w:proofErr w:type="spellEnd"/>
      <w:r>
        <w:rPr>
          <w:rStyle w:val="Aucun"/>
          <w:b/>
          <w:bCs/>
          <w:color w:val="144186"/>
          <w:sz w:val="28"/>
          <w:szCs w:val="28"/>
          <w:u w:color="144186"/>
          <w:lang w:val="en-US"/>
        </w:rPr>
        <w:t xml:space="preserve"> Prize for Excellence in Engineering Construction</w:t>
      </w:r>
    </w:p>
    <w:p w:rsidR="003D03B4" w:rsidRPr="00AD2F3B" w:rsidRDefault="003D03B4">
      <w:pPr>
        <w:pStyle w:val="Corps"/>
        <w:tabs>
          <w:tab w:val="center" w:pos="4819"/>
          <w:tab w:val="right" w:pos="9612"/>
          <w:tab w:val="right" w:pos="9612"/>
        </w:tabs>
        <w:rPr>
          <w:rStyle w:val="Aucun"/>
          <w:b/>
          <w:bCs/>
          <w:color w:val="4472C4"/>
          <w:sz w:val="28"/>
          <w:szCs w:val="28"/>
          <w:u w:color="4472C4"/>
          <w:lang w:val="en-GB"/>
        </w:rPr>
      </w:pPr>
    </w:p>
    <w:p w:rsidR="003D03B4" w:rsidRPr="00AD2F3B" w:rsidRDefault="00094964">
      <w:pPr>
        <w:pStyle w:val="Corps"/>
        <w:tabs>
          <w:tab w:val="center" w:pos="4819"/>
          <w:tab w:val="right" w:pos="9612"/>
          <w:tab w:val="right" w:pos="9612"/>
        </w:tabs>
        <w:rPr>
          <w:rStyle w:val="Aucun"/>
          <w:b/>
          <w:bCs/>
          <w:color w:val="4472C4"/>
          <w:sz w:val="28"/>
          <w:szCs w:val="28"/>
          <w:u w:color="4472C4"/>
          <w:lang w:val="en-GB"/>
        </w:rPr>
      </w:pPr>
      <w:r>
        <w:rPr>
          <w:rStyle w:val="Aucun"/>
          <w:b/>
          <w:bCs/>
          <w:color w:val="4472C4"/>
          <w:sz w:val="28"/>
          <w:szCs w:val="28"/>
          <w:u w:color="4472C4"/>
          <w:lang w:val="en-US"/>
        </w:rPr>
        <w:t>C: SECURITY &amp; PRIVACY INFORMATION</w:t>
      </w:r>
    </w:p>
    <w:p w:rsidR="003D03B4" w:rsidRPr="00AD2F3B" w:rsidRDefault="003D03B4">
      <w:pPr>
        <w:pStyle w:val="Corps"/>
        <w:rPr>
          <w:rStyle w:val="Aucun"/>
          <w:lang w:val="en-GB"/>
        </w:rPr>
      </w:pPr>
    </w:p>
    <w:p w:rsidR="003D03B4" w:rsidRPr="00AD2F3B" w:rsidRDefault="00094964">
      <w:pPr>
        <w:pStyle w:val="Corps"/>
        <w:jc w:val="center"/>
        <w:rPr>
          <w:rStyle w:val="Aucun"/>
          <w:b/>
          <w:bCs/>
          <w:i/>
          <w:iCs/>
          <w:color w:val="002060"/>
          <w:u w:color="002060"/>
          <w:lang w:val="en-GB"/>
        </w:rPr>
      </w:pPr>
      <w:r>
        <w:rPr>
          <w:rStyle w:val="Aucun"/>
          <w:b/>
          <w:bCs/>
          <w:i/>
          <w:iCs/>
          <w:color w:val="002060"/>
          <w:u w:color="002060"/>
          <w:lang w:val="da-DK"/>
        </w:rPr>
        <w:t>PREAMBLE</w:t>
      </w:r>
    </w:p>
    <w:p w:rsidR="003D03B4" w:rsidRPr="00AD2F3B" w:rsidRDefault="003D03B4">
      <w:pPr>
        <w:pStyle w:val="Corps"/>
        <w:jc w:val="center"/>
        <w:rPr>
          <w:rStyle w:val="Aucun"/>
          <w:b/>
          <w:bCs/>
          <w:i/>
          <w:iCs/>
          <w:color w:val="002060"/>
          <w:u w:color="002060"/>
          <w:lang w:val="en-GB"/>
        </w:rPr>
      </w:pPr>
    </w:p>
    <w:p w:rsidR="003D03B4" w:rsidRPr="00AD2F3B" w:rsidRDefault="00094964">
      <w:pPr>
        <w:pStyle w:val="Corps"/>
        <w:rPr>
          <w:rStyle w:val="Aucun"/>
          <w:lang w:val="en-GB"/>
        </w:rPr>
      </w:pPr>
      <w:r>
        <w:rPr>
          <w:rStyle w:val="Aucun"/>
          <w:lang w:val="en-US"/>
        </w:rPr>
        <w:t xml:space="preserve">The World Federation of Engineers Organizations (WFEO) has created this Privacy and Personal Data Protection Policy in order to describe its policy and practices regarding the collection, use and disclosure of your personal data. These data were obtained through your application for one of the awards managed by WFEO. These data are used for WFEO in accordance with the rules defined in the French data protection law referred to as the </w:t>
      </w:r>
      <w:r>
        <w:rPr>
          <w:rStyle w:val="Aucun"/>
          <w:rtl/>
          <w:lang w:val="ar-SA"/>
        </w:rPr>
        <w:t>“</w:t>
      </w:r>
      <w:proofErr w:type="spellStart"/>
      <w:r w:rsidRPr="00AD2F3B">
        <w:rPr>
          <w:rStyle w:val="Aucun"/>
          <w:lang w:val="en-GB"/>
        </w:rPr>
        <w:t>Loi</w:t>
      </w:r>
      <w:proofErr w:type="spellEnd"/>
      <w:r w:rsidRPr="00AD2F3B">
        <w:rPr>
          <w:rStyle w:val="Aucun"/>
          <w:lang w:val="en-GB"/>
        </w:rPr>
        <w:t xml:space="preserve"> </w:t>
      </w:r>
      <w:proofErr w:type="spellStart"/>
      <w:r w:rsidRPr="00AD2F3B">
        <w:rPr>
          <w:rStyle w:val="Aucun"/>
          <w:lang w:val="en-GB"/>
        </w:rPr>
        <w:t>Informatique</w:t>
      </w:r>
      <w:proofErr w:type="spellEnd"/>
      <w:r w:rsidRPr="00AD2F3B">
        <w:rPr>
          <w:rStyle w:val="Aucun"/>
          <w:lang w:val="en-GB"/>
        </w:rPr>
        <w:t xml:space="preserve"> et </w:t>
      </w:r>
      <w:proofErr w:type="spellStart"/>
      <w:r w:rsidRPr="00AD2F3B">
        <w:rPr>
          <w:rStyle w:val="Aucun"/>
          <w:lang w:val="en-GB"/>
        </w:rPr>
        <w:t>Libertés</w:t>
      </w:r>
      <w:proofErr w:type="spellEnd"/>
      <w:r w:rsidRPr="00AD2F3B">
        <w:rPr>
          <w:rStyle w:val="Aucun"/>
          <w:lang w:val="en-GB"/>
        </w:rPr>
        <w:t xml:space="preserve">” </w:t>
      </w:r>
      <w:r>
        <w:rPr>
          <w:rStyle w:val="Aucun"/>
          <w:lang w:val="en-US"/>
        </w:rPr>
        <w:t xml:space="preserve">of 6 January 1978, as amended, and Regulation (EU) 2016/679 of 27 April 2016 on the protection of natural persons with regard to the processing of personal data (hereafter the </w:t>
      </w:r>
      <w:r>
        <w:rPr>
          <w:rStyle w:val="Aucun"/>
          <w:rtl/>
          <w:lang w:val="ar-SA"/>
        </w:rPr>
        <w:t>“</w:t>
      </w:r>
      <w:r>
        <w:rPr>
          <w:rStyle w:val="Aucun"/>
          <w:lang w:val="de-DE"/>
        </w:rPr>
        <w:t>GDPR</w:t>
      </w:r>
      <w:r w:rsidRPr="00AD2F3B">
        <w:rPr>
          <w:rStyle w:val="Aucun"/>
          <w:lang w:val="en-GB"/>
        </w:rPr>
        <w:t>”).</w:t>
      </w:r>
    </w:p>
    <w:p w:rsidR="003D03B4" w:rsidRPr="00AD2F3B" w:rsidRDefault="003D03B4">
      <w:pPr>
        <w:pStyle w:val="Corps"/>
        <w:rPr>
          <w:rStyle w:val="Aucun"/>
          <w:lang w:val="en-GB"/>
        </w:rPr>
      </w:pPr>
    </w:p>
    <w:p w:rsidR="003D03B4" w:rsidRPr="00AD2F3B" w:rsidRDefault="00094964">
      <w:pPr>
        <w:pStyle w:val="Corps"/>
        <w:jc w:val="center"/>
        <w:rPr>
          <w:rStyle w:val="Aucun"/>
          <w:b/>
          <w:bCs/>
          <w:i/>
          <w:iCs/>
          <w:color w:val="002060"/>
          <w:u w:color="002060"/>
          <w:lang w:val="en-GB"/>
        </w:rPr>
      </w:pPr>
      <w:proofErr w:type="gramStart"/>
      <w:r>
        <w:rPr>
          <w:rStyle w:val="Aucun"/>
          <w:b/>
          <w:bCs/>
          <w:i/>
          <w:iCs/>
          <w:color w:val="002060"/>
          <w:u w:color="002060"/>
          <w:lang w:val="en-US"/>
        </w:rPr>
        <w:t>Article 1.</w:t>
      </w:r>
      <w:proofErr w:type="gramEnd"/>
      <w:r>
        <w:rPr>
          <w:rStyle w:val="Aucun"/>
          <w:b/>
          <w:bCs/>
          <w:i/>
          <w:iCs/>
          <w:color w:val="002060"/>
          <w:u w:color="002060"/>
          <w:lang w:val="en-US"/>
        </w:rPr>
        <w:t xml:space="preserve"> Privacy policy</w:t>
      </w:r>
    </w:p>
    <w:p w:rsidR="003D03B4" w:rsidRPr="00AD2F3B" w:rsidRDefault="003D03B4">
      <w:pPr>
        <w:pStyle w:val="Corps"/>
        <w:jc w:val="center"/>
        <w:rPr>
          <w:rStyle w:val="Aucun"/>
          <w:b/>
          <w:bCs/>
          <w:i/>
          <w:iCs/>
          <w:color w:val="002060"/>
          <w:u w:color="002060"/>
          <w:lang w:val="en-GB"/>
        </w:rPr>
      </w:pPr>
    </w:p>
    <w:p w:rsidR="003D03B4" w:rsidRPr="00AD2F3B" w:rsidRDefault="00094964">
      <w:pPr>
        <w:pStyle w:val="Corps"/>
        <w:rPr>
          <w:rStyle w:val="Aucun"/>
          <w:lang w:val="en-GB"/>
        </w:rPr>
      </w:pPr>
      <w:r>
        <w:rPr>
          <w:rStyle w:val="Aucun"/>
          <w:lang w:val="en-US"/>
        </w:rPr>
        <w:t>Because we respect your privacy, we have implemented procedures to ensure that your personal data are processed safely, securely and responsibly. The objective of this privacy policy is to explain our data collection practices and your rights. This Privacy Policy may be amended at any time. The applicable Privacy Policy is the one in force from the date your a</w:t>
      </w:r>
      <w:bookmarkStart w:id="0" w:name="_GoBack"/>
      <w:bookmarkEnd w:id="0"/>
      <w:r>
        <w:rPr>
          <w:rStyle w:val="Aucun"/>
          <w:lang w:val="en-US"/>
        </w:rPr>
        <w:t>pplication is sent and/or we send you communications.</w:t>
      </w:r>
    </w:p>
    <w:p w:rsidR="003D03B4" w:rsidRPr="00AD2F3B" w:rsidRDefault="003D03B4">
      <w:pPr>
        <w:pStyle w:val="Corps"/>
        <w:rPr>
          <w:rStyle w:val="Aucun"/>
          <w:lang w:val="en-GB"/>
        </w:rPr>
      </w:pPr>
    </w:p>
    <w:p w:rsidR="003D03B4" w:rsidRPr="00AD2F3B" w:rsidRDefault="00094964">
      <w:pPr>
        <w:pStyle w:val="Corps"/>
        <w:jc w:val="center"/>
        <w:rPr>
          <w:rStyle w:val="Aucun"/>
          <w:b/>
          <w:bCs/>
          <w:i/>
          <w:iCs/>
          <w:color w:val="002060"/>
          <w:u w:color="002060"/>
          <w:lang w:val="en-GB"/>
        </w:rPr>
      </w:pPr>
      <w:proofErr w:type="gramStart"/>
      <w:r>
        <w:rPr>
          <w:rStyle w:val="Aucun"/>
          <w:b/>
          <w:bCs/>
          <w:i/>
          <w:iCs/>
          <w:color w:val="002060"/>
          <w:u w:color="002060"/>
          <w:lang w:val="en-US"/>
        </w:rPr>
        <w:t>Article 2.</w:t>
      </w:r>
      <w:proofErr w:type="gramEnd"/>
      <w:r>
        <w:rPr>
          <w:rStyle w:val="Aucun"/>
          <w:b/>
          <w:bCs/>
          <w:i/>
          <w:iCs/>
          <w:color w:val="002060"/>
          <w:u w:color="002060"/>
          <w:lang w:val="en-US"/>
        </w:rPr>
        <w:t xml:space="preserve"> Definition of the Data Controller</w:t>
      </w:r>
    </w:p>
    <w:p w:rsidR="003D03B4" w:rsidRPr="00AD2F3B" w:rsidRDefault="003D03B4">
      <w:pPr>
        <w:pStyle w:val="Corps"/>
        <w:jc w:val="center"/>
        <w:rPr>
          <w:rStyle w:val="Aucun"/>
          <w:b/>
          <w:bCs/>
          <w:i/>
          <w:iCs/>
          <w:color w:val="002060"/>
          <w:u w:color="002060"/>
          <w:lang w:val="en-GB"/>
        </w:rPr>
      </w:pPr>
    </w:p>
    <w:p w:rsidR="003D03B4" w:rsidRPr="00AD2F3B" w:rsidRDefault="00094964">
      <w:pPr>
        <w:pStyle w:val="Corps"/>
        <w:rPr>
          <w:rStyle w:val="Aucun"/>
          <w:lang w:val="en-GB"/>
        </w:rPr>
      </w:pPr>
      <w:r>
        <w:rPr>
          <w:rStyle w:val="Aucun"/>
          <w:lang w:val="en-US"/>
        </w:rPr>
        <w:t xml:space="preserve">WFEO is the data controller, as defined by the personal data protection regulations, in particular the French data protection law referred to as the </w:t>
      </w:r>
      <w:r>
        <w:rPr>
          <w:rStyle w:val="Aucun"/>
          <w:rtl/>
          <w:lang w:val="ar-SA"/>
        </w:rPr>
        <w:t>“</w:t>
      </w:r>
      <w:proofErr w:type="spellStart"/>
      <w:r w:rsidRPr="00AD2F3B">
        <w:rPr>
          <w:rStyle w:val="Aucun"/>
          <w:lang w:val="en-GB"/>
        </w:rPr>
        <w:t>Loi</w:t>
      </w:r>
      <w:proofErr w:type="spellEnd"/>
      <w:r w:rsidRPr="00AD2F3B">
        <w:rPr>
          <w:rStyle w:val="Aucun"/>
          <w:lang w:val="en-GB"/>
        </w:rPr>
        <w:t xml:space="preserve"> </w:t>
      </w:r>
      <w:proofErr w:type="spellStart"/>
      <w:r w:rsidRPr="00AD2F3B">
        <w:rPr>
          <w:rStyle w:val="Aucun"/>
          <w:lang w:val="en-GB"/>
        </w:rPr>
        <w:t>Informatique</w:t>
      </w:r>
      <w:proofErr w:type="spellEnd"/>
      <w:r w:rsidRPr="00AD2F3B">
        <w:rPr>
          <w:rStyle w:val="Aucun"/>
          <w:lang w:val="en-GB"/>
        </w:rPr>
        <w:t xml:space="preserve"> et </w:t>
      </w:r>
      <w:proofErr w:type="spellStart"/>
      <w:r w:rsidRPr="00AD2F3B">
        <w:rPr>
          <w:rStyle w:val="Aucun"/>
          <w:lang w:val="en-GB"/>
        </w:rPr>
        <w:t>Libertés</w:t>
      </w:r>
      <w:proofErr w:type="spellEnd"/>
      <w:r w:rsidRPr="00AD2F3B">
        <w:rPr>
          <w:rStyle w:val="Aucun"/>
          <w:lang w:val="en-GB"/>
        </w:rPr>
        <w:t xml:space="preserve">” </w:t>
      </w:r>
      <w:r>
        <w:rPr>
          <w:rStyle w:val="Aucun"/>
          <w:lang w:val="en-US"/>
        </w:rPr>
        <w:t>of 6 January 1978, as amended, and the GDPR.</w:t>
      </w:r>
    </w:p>
    <w:p w:rsidR="003D03B4" w:rsidRPr="00AD2F3B" w:rsidRDefault="00094964">
      <w:pPr>
        <w:pStyle w:val="Corps"/>
        <w:rPr>
          <w:rStyle w:val="Aucun"/>
          <w:lang w:val="en-GB"/>
        </w:rPr>
      </w:pPr>
      <w:r>
        <w:rPr>
          <w:rStyle w:val="Aucun"/>
          <w:lang w:val="en-US"/>
        </w:rPr>
        <w:t>WFEO is an international, non-governmental organization established under the auspices of the United Nations Educational, Scientific and Cultural Organization (UNESCO) in Paris. It cooperates with national and other international professional institutions in being the lead profession in developing and applying engineering to constructively resolve international and national issues for the benefit of humanity.</w:t>
      </w:r>
    </w:p>
    <w:p w:rsidR="003D03B4" w:rsidRPr="00AD2F3B" w:rsidRDefault="00094964">
      <w:pPr>
        <w:pStyle w:val="Corps"/>
        <w:rPr>
          <w:rStyle w:val="Aucun"/>
          <w:lang w:val="en-GB"/>
        </w:rPr>
      </w:pPr>
      <w:r>
        <w:rPr>
          <w:rStyle w:val="Aucun"/>
          <w:lang w:val="en-US"/>
        </w:rPr>
        <w:t>The WFEO</w:t>
      </w:r>
      <w:r>
        <w:rPr>
          <w:rStyle w:val="Aucun"/>
          <w:rtl/>
        </w:rPr>
        <w:t>’</w:t>
      </w:r>
      <w:r>
        <w:rPr>
          <w:rStyle w:val="Aucun"/>
          <w:lang w:val="it-IT"/>
        </w:rPr>
        <w:t xml:space="preserve">s Secretariat is located at Maison de l'Unesco - </w:t>
      </w:r>
      <w:proofErr w:type="gramStart"/>
      <w:r>
        <w:rPr>
          <w:rStyle w:val="Aucun"/>
          <w:lang w:val="it-IT"/>
        </w:rPr>
        <w:t>1,</w:t>
      </w:r>
      <w:proofErr w:type="gramEnd"/>
      <w:r>
        <w:rPr>
          <w:rStyle w:val="Aucun"/>
          <w:lang w:val="it-IT"/>
        </w:rPr>
        <w:t xml:space="preserve"> rue Miollis - 75015 Paris, France. </w:t>
      </w:r>
    </w:p>
    <w:p w:rsidR="003D03B4" w:rsidRPr="00AD2F3B" w:rsidRDefault="00094964">
      <w:pPr>
        <w:pStyle w:val="Corps"/>
        <w:rPr>
          <w:rStyle w:val="Aucun"/>
          <w:lang w:val="en-GB"/>
        </w:rPr>
      </w:pPr>
      <w:r>
        <w:rPr>
          <w:rStyle w:val="Aucun"/>
          <w:lang w:val="en-US"/>
        </w:rPr>
        <w:t xml:space="preserve">The mail address is </w:t>
      </w:r>
      <w:hyperlink r:id="rId8" w:history="1">
        <w:r>
          <w:rPr>
            <w:rStyle w:val="Hyperlink0"/>
            <w:rFonts w:eastAsia="Arial Unicode MS"/>
            <w:lang w:val="it-IT"/>
          </w:rPr>
          <w:t>secretariat@wfeo.org</w:t>
        </w:r>
      </w:hyperlink>
    </w:p>
    <w:p w:rsidR="003D03B4" w:rsidRPr="00AD2F3B" w:rsidRDefault="003D03B4">
      <w:pPr>
        <w:pStyle w:val="Corps"/>
        <w:rPr>
          <w:rStyle w:val="Aucun"/>
          <w:lang w:val="en-GB"/>
        </w:rPr>
      </w:pPr>
    </w:p>
    <w:p w:rsidR="003D03B4" w:rsidRPr="00AD2F3B" w:rsidRDefault="003D03B4">
      <w:pPr>
        <w:pStyle w:val="Corps"/>
        <w:jc w:val="center"/>
        <w:rPr>
          <w:rStyle w:val="Aucun"/>
          <w:b/>
          <w:bCs/>
          <w:i/>
          <w:iCs/>
          <w:color w:val="002060"/>
          <w:u w:color="002060"/>
          <w:lang w:val="en-GB"/>
        </w:rPr>
      </w:pPr>
    </w:p>
    <w:p w:rsidR="003D03B4" w:rsidRPr="00AD2F3B" w:rsidRDefault="003D03B4">
      <w:pPr>
        <w:pStyle w:val="Corps"/>
        <w:jc w:val="center"/>
        <w:rPr>
          <w:rStyle w:val="Aucun"/>
          <w:b/>
          <w:bCs/>
          <w:i/>
          <w:iCs/>
          <w:color w:val="002060"/>
          <w:u w:color="002060"/>
          <w:lang w:val="en-GB"/>
        </w:rPr>
      </w:pPr>
    </w:p>
    <w:p w:rsidR="003D03B4" w:rsidRPr="00AD2F3B" w:rsidRDefault="003D03B4">
      <w:pPr>
        <w:pStyle w:val="Corps"/>
        <w:jc w:val="center"/>
        <w:rPr>
          <w:rStyle w:val="Aucun"/>
          <w:b/>
          <w:bCs/>
          <w:i/>
          <w:iCs/>
          <w:color w:val="002060"/>
          <w:u w:color="002060"/>
          <w:lang w:val="en-GB"/>
        </w:rPr>
      </w:pPr>
    </w:p>
    <w:p w:rsidR="003D03B4" w:rsidRPr="00AD2F3B" w:rsidRDefault="003D03B4">
      <w:pPr>
        <w:pStyle w:val="Corps"/>
        <w:jc w:val="center"/>
        <w:rPr>
          <w:rStyle w:val="Aucun"/>
          <w:b/>
          <w:bCs/>
          <w:i/>
          <w:iCs/>
          <w:color w:val="002060"/>
          <w:u w:color="002060"/>
          <w:lang w:val="en-GB"/>
        </w:rPr>
      </w:pPr>
    </w:p>
    <w:p w:rsidR="003D03B4" w:rsidRPr="00AD2F3B" w:rsidRDefault="003D03B4">
      <w:pPr>
        <w:pStyle w:val="Corps"/>
        <w:jc w:val="center"/>
        <w:rPr>
          <w:rStyle w:val="Aucun"/>
          <w:b/>
          <w:bCs/>
          <w:i/>
          <w:iCs/>
          <w:color w:val="002060"/>
          <w:u w:color="002060"/>
          <w:lang w:val="en-GB"/>
        </w:rPr>
      </w:pPr>
    </w:p>
    <w:p w:rsidR="003D03B4" w:rsidRPr="00AD2F3B" w:rsidRDefault="003D03B4">
      <w:pPr>
        <w:pStyle w:val="Corps"/>
        <w:jc w:val="center"/>
        <w:rPr>
          <w:rStyle w:val="Aucun"/>
          <w:b/>
          <w:bCs/>
          <w:i/>
          <w:iCs/>
          <w:color w:val="002060"/>
          <w:u w:color="002060"/>
          <w:lang w:val="en-GB"/>
        </w:rPr>
      </w:pPr>
    </w:p>
    <w:p w:rsidR="003D03B4" w:rsidRPr="00AD2F3B" w:rsidRDefault="00094964">
      <w:pPr>
        <w:pStyle w:val="Corps"/>
        <w:jc w:val="center"/>
        <w:rPr>
          <w:rStyle w:val="Aucun"/>
          <w:b/>
          <w:bCs/>
          <w:i/>
          <w:iCs/>
          <w:color w:val="002060"/>
          <w:u w:color="002060"/>
          <w:lang w:val="en-GB"/>
        </w:rPr>
      </w:pPr>
      <w:proofErr w:type="gramStart"/>
      <w:r>
        <w:rPr>
          <w:rStyle w:val="Aucun"/>
          <w:b/>
          <w:bCs/>
          <w:i/>
          <w:iCs/>
          <w:color w:val="002060"/>
          <w:u w:color="002060"/>
          <w:lang w:val="en-US"/>
        </w:rPr>
        <w:t>Article 3.</w:t>
      </w:r>
      <w:proofErr w:type="gramEnd"/>
      <w:r>
        <w:rPr>
          <w:rStyle w:val="Aucun"/>
          <w:b/>
          <w:bCs/>
          <w:i/>
          <w:iCs/>
          <w:color w:val="002060"/>
          <w:u w:color="002060"/>
          <w:lang w:val="en-US"/>
        </w:rPr>
        <w:t xml:space="preserve"> The data we collect</w:t>
      </w:r>
    </w:p>
    <w:p w:rsidR="003D03B4" w:rsidRPr="00AD2F3B" w:rsidRDefault="003D03B4">
      <w:pPr>
        <w:pStyle w:val="Corps"/>
        <w:jc w:val="center"/>
        <w:rPr>
          <w:rStyle w:val="Aucun"/>
          <w:b/>
          <w:bCs/>
          <w:i/>
          <w:iCs/>
          <w:color w:val="002060"/>
          <w:u w:color="002060"/>
          <w:lang w:val="en-GB"/>
        </w:rPr>
      </w:pPr>
    </w:p>
    <w:p w:rsidR="003D03B4" w:rsidRPr="00AD2F3B" w:rsidRDefault="00094964">
      <w:pPr>
        <w:pStyle w:val="Corps"/>
        <w:rPr>
          <w:rStyle w:val="Aucun"/>
          <w:lang w:val="en-GB"/>
        </w:rPr>
      </w:pPr>
      <w:r>
        <w:rPr>
          <w:rStyle w:val="Aucun"/>
          <w:rtl/>
          <w:lang w:val="ar-SA"/>
        </w:rPr>
        <w:t>“</w:t>
      </w:r>
      <w:r>
        <w:rPr>
          <w:rStyle w:val="Aucun"/>
          <w:lang w:val="nl-NL"/>
        </w:rPr>
        <w:t>Personal data</w:t>
      </w:r>
      <w:r w:rsidRPr="00AD2F3B">
        <w:rPr>
          <w:rStyle w:val="Aucun"/>
          <w:lang w:val="en-GB"/>
        </w:rPr>
        <w:t xml:space="preserve">” </w:t>
      </w:r>
      <w:r>
        <w:rPr>
          <w:rStyle w:val="Aucun"/>
          <w:lang w:val="en-US"/>
        </w:rPr>
        <w:t>means any information that identifies you and/or your company, directly or indirectly.</w:t>
      </w:r>
    </w:p>
    <w:p w:rsidR="003D03B4" w:rsidRPr="00AD2F3B" w:rsidRDefault="00094964">
      <w:pPr>
        <w:pStyle w:val="Corps"/>
        <w:rPr>
          <w:rStyle w:val="Aucun"/>
          <w:lang w:val="en-GB"/>
        </w:rPr>
      </w:pPr>
      <w:r>
        <w:rPr>
          <w:rStyle w:val="Aucun"/>
          <w:lang w:val="en-US"/>
        </w:rPr>
        <w:t>The data collected may include the following:</w:t>
      </w:r>
    </w:p>
    <w:p w:rsidR="003D03B4" w:rsidRDefault="00094964">
      <w:pPr>
        <w:pStyle w:val="Corps"/>
        <w:numPr>
          <w:ilvl w:val="0"/>
          <w:numId w:val="4"/>
        </w:numPr>
        <w:jc w:val="both"/>
        <w:rPr>
          <w:lang w:val="en-US"/>
        </w:rPr>
      </w:pPr>
      <w:r>
        <w:rPr>
          <w:rStyle w:val="Aucun"/>
          <w:lang w:val="en-US"/>
        </w:rPr>
        <w:t>last name,</w:t>
      </w:r>
    </w:p>
    <w:p w:rsidR="003D03B4" w:rsidRDefault="00094964">
      <w:pPr>
        <w:pStyle w:val="Corps"/>
        <w:numPr>
          <w:ilvl w:val="0"/>
          <w:numId w:val="4"/>
        </w:numPr>
        <w:jc w:val="both"/>
        <w:rPr>
          <w:lang w:val="en-US"/>
        </w:rPr>
      </w:pPr>
      <w:r>
        <w:rPr>
          <w:rStyle w:val="Aucun"/>
          <w:lang w:val="en-US"/>
        </w:rPr>
        <w:t>first name,</w:t>
      </w:r>
    </w:p>
    <w:p w:rsidR="003D03B4" w:rsidRDefault="00094964">
      <w:pPr>
        <w:pStyle w:val="Corps"/>
        <w:numPr>
          <w:ilvl w:val="0"/>
          <w:numId w:val="4"/>
        </w:numPr>
        <w:jc w:val="both"/>
        <w:rPr>
          <w:lang w:val="en-US"/>
        </w:rPr>
      </w:pPr>
      <w:r>
        <w:rPr>
          <w:rStyle w:val="Aucun"/>
          <w:lang w:val="en-US"/>
        </w:rPr>
        <w:t>address,</w:t>
      </w:r>
    </w:p>
    <w:p w:rsidR="003D03B4" w:rsidRDefault="00094964">
      <w:pPr>
        <w:pStyle w:val="Corps"/>
        <w:numPr>
          <w:ilvl w:val="0"/>
          <w:numId w:val="4"/>
        </w:numPr>
        <w:jc w:val="both"/>
        <w:rPr>
          <w:lang w:val="en-US"/>
        </w:rPr>
      </w:pPr>
      <w:r>
        <w:rPr>
          <w:rStyle w:val="Aucun"/>
          <w:lang w:val="en-US"/>
        </w:rPr>
        <w:t>telephone number,</w:t>
      </w:r>
    </w:p>
    <w:p w:rsidR="003D03B4" w:rsidRDefault="00094964">
      <w:pPr>
        <w:pStyle w:val="Corps"/>
        <w:numPr>
          <w:ilvl w:val="0"/>
          <w:numId w:val="4"/>
        </w:numPr>
        <w:jc w:val="both"/>
        <w:rPr>
          <w:lang w:val="en-US"/>
        </w:rPr>
      </w:pPr>
      <w:r>
        <w:rPr>
          <w:rStyle w:val="Aucun"/>
          <w:lang w:val="en-US"/>
        </w:rPr>
        <w:t>email address,</w:t>
      </w:r>
    </w:p>
    <w:p w:rsidR="003D03B4" w:rsidRDefault="00094964">
      <w:pPr>
        <w:pStyle w:val="Corps"/>
        <w:numPr>
          <w:ilvl w:val="0"/>
          <w:numId w:val="4"/>
        </w:numPr>
        <w:jc w:val="both"/>
        <w:rPr>
          <w:lang w:val="en-US"/>
        </w:rPr>
      </w:pPr>
      <w:r>
        <w:rPr>
          <w:rStyle w:val="Aucun"/>
          <w:lang w:val="en-US"/>
        </w:rPr>
        <w:t>birthday,</w:t>
      </w:r>
    </w:p>
    <w:p w:rsidR="003D03B4" w:rsidRDefault="00094964">
      <w:pPr>
        <w:pStyle w:val="Corps"/>
        <w:numPr>
          <w:ilvl w:val="0"/>
          <w:numId w:val="4"/>
        </w:numPr>
        <w:jc w:val="both"/>
        <w:rPr>
          <w:lang w:val="en-US"/>
        </w:rPr>
      </w:pPr>
      <w:r>
        <w:rPr>
          <w:rStyle w:val="Aucun"/>
          <w:lang w:val="en-US"/>
        </w:rPr>
        <w:t>delivery and invoicing address,</w:t>
      </w:r>
    </w:p>
    <w:p w:rsidR="003D03B4" w:rsidRDefault="00094964">
      <w:pPr>
        <w:pStyle w:val="Corps"/>
        <w:numPr>
          <w:ilvl w:val="0"/>
          <w:numId w:val="4"/>
        </w:numPr>
        <w:jc w:val="both"/>
        <w:rPr>
          <w:lang w:val="en-US"/>
        </w:rPr>
      </w:pPr>
      <w:r>
        <w:rPr>
          <w:rStyle w:val="Aucun"/>
          <w:lang w:val="en-US"/>
        </w:rPr>
        <w:t>professional experiences</w:t>
      </w:r>
    </w:p>
    <w:p w:rsidR="003D03B4" w:rsidRDefault="00094964">
      <w:pPr>
        <w:pStyle w:val="Corps"/>
        <w:numPr>
          <w:ilvl w:val="0"/>
          <w:numId w:val="4"/>
        </w:numPr>
        <w:jc w:val="both"/>
        <w:rPr>
          <w:lang w:val="en-US"/>
        </w:rPr>
      </w:pPr>
      <w:r>
        <w:rPr>
          <w:rStyle w:val="Aucun"/>
          <w:lang w:val="en-US"/>
        </w:rPr>
        <w:t>company name</w:t>
      </w:r>
    </w:p>
    <w:p w:rsidR="003D03B4" w:rsidRDefault="00094964">
      <w:pPr>
        <w:pStyle w:val="Corps"/>
        <w:numPr>
          <w:ilvl w:val="0"/>
          <w:numId w:val="4"/>
        </w:numPr>
        <w:jc w:val="both"/>
        <w:rPr>
          <w:lang w:val="en-US"/>
        </w:rPr>
      </w:pPr>
      <w:r>
        <w:rPr>
          <w:rStyle w:val="Aucun"/>
          <w:lang w:val="en-US"/>
        </w:rPr>
        <w:t>all necessary data to submit your nomination for the award</w:t>
      </w:r>
    </w:p>
    <w:p w:rsidR="003D03B4" w:rsidRPr="00AD2F3B" w:rsidRDefault="003D03B4">
      <w:pPr>
        <w:pStyle w:val="Corps"/>
        <w:rPr>
          <w:rStyle w:val="Aucun"/>
          <w:lang w:val="en-GB"/>
        </w:rPr>
      </w:pPr>
    </w:p>
    <w:p w:rsidR="003D03B4" w:rsidRPr="00AD2F3B" w:rsidRDefault="00094964">
      <w:pPr>
        <w:pStyle w:val="Corps"/>
        <w:jc w:val="center"/>
        <w:rPr>
          <w:rStyle w:val="Aucun"/>
          <w:b/>
          <w:bCs/>
          <w:i/>
          <w:iCs/>
          <w:color w:val="002060"/>
          <w:u w:color="002060"/>
          <w:lang w:val="en-GB"/>
        </w:rPr>
      </w:pPr>
      <w:proofErr w:type="gramStart"/>
      <w:r>
        <w:rPr>
          <w:rStyle w:val="Aucun"/>
          <w:b/>
          <w:bCs/>
          <w:i/>
          <w:iCs/>
          <w:color w:val="002060"/>
          <w:u w:color="002060"/>
          <w:lang w:val="en-US"/>
        </w:rPr>
        <w:t>Article 4.</w:t>
      </w:r>
      <w:proofErr w:type="gramEnd"/>
      <w:r>
        <w:rPr>
          <w:rStyle w:val="Aucun"/>
          <w:b/>
          <w:bCs/>
          <w:i/>
          <w:iCs/>
          <w:color w:val="002060"/>
          <w:u w:color="002060"/>
          <w:lang w:val="en-US"/>
        </w:rPr>
        <w:t xml:space="preserve"> Method to collect and receive your personal data</w:t>
      </w:r>
    </w:p>
    <w:p w:rsidR="003D03B4" w:rsidRPr="00AD2F3B" w:rsidRDefault="003D03B4">
      <w:pPr>
        <w:pStyle w:val="Corps"/>
        <w:jc w:val="center"/>
        <w:rPr>
          <w:rStyle w:val="Aucun"/>
          <w:b/>
          <w:bCs/>
          <w:i/>
          <w:iCs/>
          <w:color w:val="002060"/>
          <w:u w:color="002060"/>
          <w:lang w:val="en-GB"/>
        </w:rPr>
      </w:pPr>
    </w:p>
    <w:p w:rsidR="003D03B4" w:rsidRPr="00AD2F3B" w:rsidRDefault="00094964">
      <w:pPr>
        <w:pStyle w:val="Corps"/>
        <w:rPr>
          <w:rStyle w:val="Aucun"/>
          <w:lang w:val="en-GB"/>
        </w:rPr>
      </w:pPr>
      <w:r>
        <w:rPr>
          <w:rStyle w:val="Aucun"/>
          <w:lang w:val="en-US"/>
        </w:rPr>
        <w:t>Your data will only be collected on the occasion of your direct or indirect application for one of the prizes managed by WFEO.</w:t>
      </w:r>
    </w:p>
    <w:p w:rsidR="003D03B4" w:rsidRPr="00AD2F3B" w:rsidRDefault="003D03B4">
      <w:pPr>
        <w:pStyle w:val="Corps"/>
        <w:rPr>
          <w:rStyle w:val="Aucun"/>
          <w:lang w:val="en-GB"/>
        </w:rPr>
      </w:pPr>
    </w:p>
    <w:p w:rsidR="003D03B4" w:rsidRPr="00AD2F3B" w:rsidRDefault="00094964">
      <w:pPr>
        <w:pStyle w:val="Corps"/>
        <w:jc w:val="center"/>
        <w:rPr>
          <w:rStyle w:val="Aucun"/>
          <w:b/>
          <w:bCs/>
          <w:i/>
          <w:iCs/>
          <w:color w:val="002060"/>
          <w:u w:color="002060"/>
          <w:lang w:val="en-GB"/>
        </w:rPr>
      </w:pPr>
      <w:proofErr w:type="gramStart"/>
      <w:r>
        <w:rPr>
          <w:rStyle w:val="Aucun"/>
          <w:b/>
          <w:bCs/>
          <w:i/>
          <w:iCs/>
          <w:color w:val="002060"/>
          <w:u w:color="002060"/>
          <w:lang w:val="en-US"/>
        </w:rPr>
        <w:t>Article 5.</w:t>
      </w:r>
      <w:proofErr w:type="gramEnd"/>
      <w:r>
        <w:rPr>
          <w:rStyle w:val="Aucun"/>
          <w:b/>
          <w:bCs/>
          <w:i/>
          <w:iCs/>
          <w:color w:val="002060"/>
          <w:u w:color="002060"/>
          <w:lang w:val="en-US"/>
        </w:rPr>
        <w:t xml:space="preserve"> Objectives of the collection of your personal data</w:t>
      </w:r>
    </w:p>
    <w:p w:rsidR="003D03B4" w:rsidRPr="00AD2F3B" w:rsidRDefault="003D03B4">
      <w:pPr>
        <w:pStyle w:val="Corps"/>
        <w:jc w:val="center"/>
        <w:rPr>
          <w:rStyle w:val="Aucun"/>
          <w:b/>
          <w:bCs/>
          <w:i/>
          <w:iCs/>
          <w:color w:val="002060"/>
          <w:u w:color="002060"/>
          <w:lang w:val="en-GB"/>
        </w:rPr>
      </w:pPr>
    </w:p>
    <w:p w:rsidR="003D03B4" w:rsidRPr="00AD2F3B" w:rsidRDefault="00094964">
      <w:pPr>
        <w:pStyle w:val="Corps"/>
        <w:rPr>
          <w:rStyle w:val="Aucun"/>
          <w:lang w:val="en-GB"/>
        </w:rPr>
      </w:pPr>
      <w:r>
        <w:rPr>
          <w:rStyle w:val="Aucun"/>
          <w:lang w:val="en-US"/>
        </w:rPr>
        <w:t>Evaluating your business for the purpose of awarding the prize is the sole purpose of collecting your personal data.</w:t>
      </w:r>
    </w:p>
    <w:p w:rsidR="003D03B4" w:rsidRPr="00AD2F3B" w:rsidRDefault="00094964">
      <w:pPr>
        <w:pStyle w:val="Corps"/>
        <w:rPr>
          <w:rStyle w:val="Aucun"/>
          <w:lang w:val="en-GB"/>
        </w:rPr>
      </w:pPr>
      <w:r>
        <w:rPr>
          <w:rStyle w:val="Aucun"/>
          <w:lang w:val="en-US"/>
        </w:rPr>
        <w:t>By submitting your application, you accept that WFEO can communicate it on its information channels.</w:t>
      </w:r>
    </w:p>
    <w:p w:rsidR="003D03B4" w:rsidRPr="00AD2F3B" w:rsidRDefault="00094964">
      <w:pPr>
        <w:pStyle w:val="Corps"/>
        <w:rPr>
          <w:rStyle w:val="Aucun"/>
          <w:lang w:val="en-GB"/>
        </w:rPr>
      </w:pPr>
      <w:r>
        <w:rPr>
          <w:rStyle w:val="Aucun"/>
          <w:lang w:val="en-US"/>
        </w:rPr>
        <w:t>When the legal basis for processing is your explicit consent, you may exercise your right to withdraw your consent at any time by contacting our data protection officer.</w:t>
      </w:r>
    </w:p>
    <w:p w:rsidR="003D03B4" w:rsidRPr="00AD2F3B" w:rsidRDefault="003D03B4">
      <w:pPr>
        <w:pStyle w:val="Corps"/>
        <w:rPr>
          <w:rStyle w:val="Aucun"/>
          <w:lang w:val="en-GB"/>
        </w:rPr>
      </w:pPr>
    </w:p>
    <w:p w:rsidR="003D03B4" w:rsidRPr="00AD2F3B" w:rsidRDefault="003D03B4">
      <w:pPr>
        <w:pStyle w:val="Corps"/>
        <w:rPr>
          <w:rStyle w:val="Aucun"/>
          <w:lang w:val="en-GB"/>
        </w:rPr>
      </w:pPr>
    </w:p>
    <w:p w:rsidR="003D03B4" w:rsidRPr="00AD2F3B" w:rsidRDefault="00094964">
      <w:pPr>
        <w:pStyle w:val="Corps"/>
        <w:jc w:val="center"/>
        <w:rPr>
          <w:rStyle w:val="Aucun"/>
          <w:b/>
          <w:bCs/>
          <w:i/>
          <w:iCs/>
          <w:color w:val="002060"/>
          <w:u w:color="002060"/>
          <w:lang w:val="en-GB"/>
        </w:rPr>
      </w:pPr>
      <w:proofErr w:type="gramStart"/>
      <w:r>
        <w:rPr>
          <w:rStyle w:val="Aucun"/>
          <w:b/>
          <w:bCs/>
          <w:i/>
          <w:iCs/>
          <w:color w:val="002060"/>
          <w:u w:color="002060"/>
          <w:lang w:val="en-US"/>
        </w:rPr>
        <w:t>Article 6.</w:t>
      </w:r>
      <w:proofErr w:type="gramEnd"/>
      <w:r>
        <w:rPr>
          <w:rStyle w:val="Aucun"/>
          <w:b/>
          <w:bCs/>
          <w:i/>
          <w:iCs/>
          <w:color w:val="002060"/>
          <w:u w:color="002060"/>
          <w:lang w:val="en-US"/>
        </w:rPr>
        <w:t xml:space="preserve"> Retention period for your personal data</w:t>
      </w:r>
    </w:p>
    <w:p w:rsidR="003D03B4" w:rsidRPr="00AD2F3B" w:rsidRDefault="003D03B4">
      <w:pPr>
        <w:pStyle w:val="Corps"/>
        <w:jc w:val="center"/>
        <w:rPr>
          <w:rStyle w:val="Aucun"/>
          <w:b/>
          <w:bCs/>
          <w:i/>
          <w:iCs/>
          <w:color w:val="002060"/>
          <w:u w:color="002060"/>
          <w:lang w:val="en-GB"/>
        </w:rPr>
      </w:pPr>
    </w:p>
    <w:p w:rsidR="003D03B4" w:rsidRPr="00AD2F3B" w:rsidRDefault="00094964">
      <w:pPr>
        <w:pStyle w:val="Corps"/>
        <w:rPr>
          <w:rStyle w:val="Aucun"/>
          <w:lang w:val="en-GB"/>
        </w:rPr>
      </w:pPr>
      <w:r>
        <w:rPr>
          <w:rStyle w:val="Aucun"/>
          <w:lang w:val="en-US"/>
        </w:rPr>
        <w:t xml:space="preserve">The data are retained for a maximum period of </w:t>
      </w:r>
      <w:r>
        <w:rPr>
          <w:rStyle w:val="Aucun"/>
          <w:b/>
          <w:bCs/>
          <w:lang w:val="en-US"/>
        </w:rPr>
        <w:t>two years</w:t>
      </w:r>
      <w:r>
        <w:rPr>
          <w:rStyle w:val="Aucun"/>
          <w:lang w:val="en-US"/>
        </w:rPr>
        <w:t xml:space="preserve"> from your latest application. </w:t>
      </w:r>
    </w:p>
    <w:p w:rsidR="003D03B4" w:rsidRPr="00AD2F3B" w:rsidRDefault="00094964">
      <w:pPr>
        <w:pStyle w:val="Corps"/>
        <w:rPr>
          <w:rStyle w:val="Aucun"/>
          <w:lang w:val="en-GB"/>
        </w:rPr>
      </w:pPr>
      <w:r>
        <w:rPr>
          <w:rStyle w:val="Aucun"/>
          <w:lang w:val="en-US"/>
        </w:rPr>
        <w:t xml:space="preserve">When the maximum data retention period expires, we delete these </w:t>
      </w:r>
      <w:proofErr w:type="spellStart"/>
      <w:r>
        <w:rPr>
          <w:rStyle w:val="Aucun"/>
          <w:lang w:val="en-US"/>
        </w:rPr>
        <w:t>datas</w:t>
      </w:r>
      <w:proofErr w:type="spellEnd"/>
      <w:r>
        <w:rPr>
          <w:rStyle w:val="Aucun"/>
          <w:lang w:val="en-US"/>
        </w:rPr>
        <w:t xml:space="preserve"> from our systems.</w:t>
      </w:r>
    </w:p>
    <w:p w:rsidR="003D03B4" w:rsidRPr="00AD2F3B" w:rsidRDefault="003D03B4">
      <w:pPr>
        <w:pStyle w:val="Corps"/>
        <w:rPr>
          <w:rStyle w:val="Aucun"/>
          <w:lang w:val="en-GB"/>
        </w:rPr>
      </w:pPr>
    </w:p>
    <w:p w:rsidR="003D03B4" w:rsidRPr="00AD2F3B" w:rsidRDefault="00094964">
      <w:pPr>
        <w:pStyle w:val="Corps"/>
        <w:jc w:val="center"/>
        <w:rPr>
          <w:rStyle w:val="Aucun"/>
          <w:b/>
          <w:bCs/>
          <w:i/>
          <w:iCs/>
          <w:color w:val="002060"/>
          <w:u w:color="002060"/>
          <w:lang w:val="en-GB"/>
        </w:rPr>
      </w:pPr>
      <w:proofErr w:type="gramStart"/>
      <w:r>
        <w:rPr>
          <w:rStyle w:val="Aucun"/>
          <w:b/>
          <w:bCs/>
          <w:i/>
          <w:iCs/>
          <w:color w:val="002060"/>
          <w:u w:color="002060"/>
          <w:lang w:val="en-US"/>
        </w:rPr>
        <w:t>Article 7.</w:t>
      </w:r>
      <w:proofErr w:type="gramEnd"/>
      <w:r>
        <w:rPr>
          <w:rStyle w:val="Aucun"/>
          <w:b/>
          <w:bCs/>
          <w:i/>
          <w:iCs/>
          <w:color w:val="002060"/>
          <w:u w:color="002060"/>
          <w:lang w:val="en-US"/>
        </w:rPr>
        <w:t xml:space="preserve"> Recipients of your data</w:t>
      </w:r>
    </w:p>
    <w:p w:rsidR="003D03B4" w:rsidRPr="00AD2F3B" w:rsidRDefault="003D03B4">
      <w:pPr>
        <w:pStyle w:val="Corps"/>
        <w:jc w:val="center"/>
        <w:rPr>
          <w:rStyle w:val="Aucun"/>
          <w:b/>
          <w:bCs/>
          <w:i/>
          <w:iCs/>
          <w:color w:val="002060"/>
          <w:u w:color="002060"/>
          <w:lang w:val="en-GB"/>
        </w:rPr>
      </w:pPr>
    </w:p>
    <w:p w:rsidR="003D03B4" w:rsidRPr="00AD2F3B" w:rsidRDefault="00094964">
      <w:pPr>
        <w:pStyle w:val="Corps"/>
        <w:rPr>
          <w:rStyle w:val="Aucun"/>
          <w:lang w:val="en-GB"/>
        </w:rPr>
      </w:pPr>
      <w:r>
        <w:rPr>
          <w:rStyle w:val="Aucun"/>
          <w:lang w:val="en-US"/>
        </w:rPr>
        <w:t>Your data will be stored by the WFEO Secretariat.</w:t>
      </w:r>
    </w:p>
    <w:p w:rsidR="003D03B4" w:rsidRPr="00AD2F3B" w:rsidRDefault="00094964">
      <w:pPr>
        <w:pStyle w:val="Corps"/>
        <w:rPr>
          <w:rStyle w:val="Aucun"/>
          <w:lang w:val="en-GB"/>
        </w:rPr>
      </w:pPr>
      <w:r>
        <w:rPr>
          <w:rStyle w:val="Aucun"/>
          <w:lang w:val="en-US"/>
        </w:rPr>
        <w:t>The protection of this data is strictly controlled and complies with the GDPR.</w:t>
      </w:r>
    </w:p>
    <w:p w:rsidR="003D03B4" w:rsidRPr="00AD2F3B" w:rsidRDefault="00094964">
      <w:pPr>
        <w:pStyle w:val="Corps"/>
        <w:rPr>
          <w:rStyle w:val="Aucun"/>
          <w:lang w:val="en-GB"/>
        </w:rPr>
      </w:pPr>
      <w:r>
        <w:rPr>
          <w:rStyle w:val="Aucun"/>
          <w:lang w:val="en-US"/>
        </w:rPr>
        <w:t>Only if the prize is awarded, some of your personal data may be transmitted to the main sponsors of the competition.</w:t>
      </w:r>
    </w:p>
    <w:p w:rsidR="003D03B4" w:rsidRPr="00AD2F3B" w:rsidRDefault="00094964">
      <w:pPr>
        <w:pStyle w:val="Corps"/>
        <w:rPr>
          <w:rStyle w:val="Aucun"/>
          <w:lang w:val="en-GB"/>
        </w:rPr>
      </w:pPr>
      <w:r>
        <w:rPr>
          <w:rStyle w:val="Aucun"/>
          <w:lang w:val="en-US"/>
        </w:rPr>
        <w:t>Your data are not transmitted to any third parties for commercial purposes.</w:t>
      </w:r>
    </w:p>
    <w:p w:rsidR="003D03B4" w:rsidRPr="00AD2F3B" w:rsidRDefault="00094964">
      <w:pPr>
        <w:pStyle w:val="Corps"/>
        <w:rPr>
          <w:rStyle w:val="Aucun"/>
          <w:lang w:val="en-GB"/>
        </w:rPr>
      </w:pPr>
      <w:r>
        <w:rPr>
          <w:rStyle w:val="Aucun"/>
          <w:lang w:val="en-US"/>
        </w:rPr>
        <w:lastRenderedPageBreak/>
        <w:t>To ensure a sufficient level of protection when your data are transferred, they are governed by standard contractual clauses established by the European Commission that you may consult by contacting our data protection officer.</w:t>
      </w:r>
    </w:p>
    <w:p w:rsidR="003D03B4" w:rsidRPr="00AD2F3B" w:rsidRDefault="003D03B4">
      <w:pPr>
        <w:pStyle w:val="Corps"/>
        <w:rPr>
          <w:rStyle w:val="Aucun"/>
          <w:lang w:val="en-GB"/>
        </w:rPr>
      </w:pPr>
    </w:p>
    <w:p w:rsidR="003D03B4" w:rsidRPr="00AD2F3B" w:rsidRDefault="00094964">
      <w:pPr>
        <w:pStyle w:val="Corps"/>
        <w:jc w:val="center"/>
        <w:rPr>
          <w:rStyle w:val="Aucun"/>
          <w:b/>
          <w:bCs/>
          <w:i/>
          <w:iCs/>
          <w:color w:val="002060"/>
          <w:u w:color="002060"/>
          <w:lang w:val="en-GB"/>
        </w:rPr>
      </w:pPr>
      <w:proofErr w:type="gramStart"/>
      <w:r>
        <w:rPr>
          <w:rStyle w:val="Aucun"/>
          <w:b/>
          <w:bCs/>
          <w:i/>
          <w:iCs/>
          <w:color w:val="002060"/>
          <w:u w:color="002060"/>
          <w:lang w:val="en-US"/>
        </w:rPr>
        <w:t>Article 8.</w:t>
      </w:r>
      <w:proofErr w:type="gramEnd"/>
      <w:r>
        <w:rPr>
          <w:rStyle w:val="Aucun"/>
          <w:b/>
          <w:bCs/>
          <w:i/>
          <w:iCs/>
          <w:color w:val="002060"/>
          <w:u w:color="002060"/>
          <w:lang w:val="en-US"/>
        </w:rPr>
        <w:t xml:space="preserve"> Your rights</w:t>
      </w:r>
    </w:p>
    <w:p w:rsidR="003D03B4" w:rsidRPr="00AD2F3B" w:rsidRDefault="003D03B4">
      <w:pPr>
        <w:pStyle w:val="Corps"/>
        <w:jc w:val="center"/>
        <w:rPr>
          <w:rStyle w:val="Aucun"/>
          <w:b/>
          <w:bCs/>
          <w:i/>
          <w:iCs/>
          <w:color w:val="002060"/>
          <w:u w:color="002060"/>
          <w:lang w:val="en-GB"/>
        </w:rPr>
      </w:pPr>
    </w:p>
    <w:p w:rsidR="003D03B4" w:rsidRPr="00AD2F3B" w:rsidRDefault="00094964">
      <w:pPr>
        <w:pStyle w:val="Corps"/>
        <w:jc w:val="both"/>
        <w:rPr>
          <w:rStyle w:val="Aucun"/>
          <w:lang w:val="en-GB"/>
        </w:rPr>
      </w:pPr>
      <w:r>
        <w:rPr>
          <w:rStyle w:val="Aucun"/>
          <w:lang w:val="en-US"/>
        </w:rPr>
        <w:t>Under the GDPR, your rights over your personal data are as follows:</w:t>
      </w:r>
    </w:p>
    <w:p w:rsidR="003D03B4" w:rsidRPr="00AD2F3B" w:rsidRDefault="00094964">
      <w:pPr>
        <w:pStyle w:val="Corps"/>
        <w:jc w:val="both"/>
        <w:rPr>
          <w:rStyle w:val="Aucun"/>
          <w:lang w:val="en-GB"/>
        </w:rPr>
      </w:pPr>
      <w:r>
        <w:rPr>
          <w:rStyle w:val="Aucun"/>
          <w:lang w:val="en-US"/>
        </w:rPr>
        <w:t>Right to be informed: you have the right to obtain clear, transparent and intelligible information on the manner in which we use your personal data and on your rights. This policy presents this information.</w:t>
      </w:r>
    </w:p>
    <w:p w:rsidR="003D03B4" w:rsidRPr="00AD2F3B" w:rsidRDefault="00094964">
      <w:pPr>
        <w:pStyle w:val="Corps"/>
        <w:jc w:val="both"/>
        <w:rPr>
          <w:rStyle w:val="Aucun"/>
          <w:lang w:val="en-GB"/>
        </w:rPr>
      </w:pPr>
      <w:r>
        <w:rPr>
          <w:rStyle w:val="Aucun"/>
          <w:lang w:val="en-US"/>
        </w:rPr>
        <w:t>Right of access: you have the right to access your personal data retained by WFEO.</w:t>
      </w:r>
    </w:p>
    <w:p w:rsidR="003D03B4" w:rsidRPr="00AD2F3B" w:rsidRDefault="00094964">
      <w:pPr>
        <w:pStyle w:val="Corps"/>
        <w:jc w:val="both"/>
        <w:rPr>
          <w:rStyle w:val="Aucun"/>
          <w:lang w:val="en-GB"/>
        </w:rPr>
      </w:pPr>
      <w:r>
        <w:rPr>
          <w:rStyle w:val="Aucun"/>
          <w:lang w:val="en-US"/>
        </w:rPr>
        <w:t>Right to rectification: you have the right to have WFEO correct your personal data if they are inaccurate and/or to complete them if they are incomplete.</w:t>
      </w:r>
    </w:p>
    <w:p w:rsidR="003D03B4" w:rsidRPr="00AD2F3B" w:rsidRDefault="00094964">
      <w:pPr>
        <w:pStyle w:val="Corps"/>
        <w:jc w:val="both"/>
        <w:rPr>
          <w:rStyle w:val="Aucun"/>
          <w:lang w:val="en-GB"/>
        </w:rPr>
      </w:pPr>
      <w:r>
        <w:rPr>
          <w:rStyle w:val="Aucun"/>
          <w:lang w:val="en-US"/>
        </w:rPr>
        <w:t xml:space="preserve">Right to erasure/right to be forgotten: you have the right to have WFEO erase your data. </w:t>
      </w:r>
    </w:p>
    <w:p w:rsidR="003D03B4" w:rsidRPr="00AD2F3B" w:rsidRDefault="00094964">
      <w:pPr>
        <w:pStyle w:val="Corps"/>
        <w:rPr>
          <w:rStyle w:val="Aucun"/>
          <w:lang w:val="en-GB"/>
        </w:rPr>
      </w:pPr>
      <w:r>
        <w:rPr>
          <w:rStyle w:val="Aucun"/>
          <w:lang w:val="en-US"/>
        </w:rPr>
        <w:t>Right to restrict processing: you have the right to have WFEO restrict the processing of your data and to withdraw your consent regarding the processing of your data when this processing is based on your consent.</w:t>
      </w:r>
    </w:p>
    <w:p w:rsidR="003D03B4" w:rsidRPr="00AD2F3B" w:rsidRDefault="003D03B4">
      <w:pPr>
        <w:pStyle w:val="Corps"/>
        <w:rPr>
          <w:rStyle w:val="Aucun"/>
          <w:lang w:val="en-GB"/>
        </w:rPr>
      </w:pPr>
    </w:p>
    <w:p w:rsidR="003D03B4" w:rsidRPr="00AD2F3B" w:rsidRDefault="00094964">
      <w:pPr>
        <w:pStyle w:val="Corps"/>
        <w:jc w:val="center"/>
        <w:rPr>
          <w:rStyle w:val="Aucun"/>
          <w:b/>
          <w:bCs/>
          <w:i/>
          <w:iCs/>
          <w:color w:val="002060"/>
          <w:u w:color="002060"/>
          <w:lang w:val="en-GB"/>
        </w:rPr>
      </w:pPr>
      <w:proofErr w:type="gramStart"/>
      <w:r>
        <w:rPr>
          <w:rStyle w:val="Aucun"/>
          <w:b/>
          <w:bCs/>
          <w:i/>
          <w:iCs/>
          <w:color w:val="002060"/>
          <w:u w:color="002060"/>
          <w:lang w:val="en-US"/>
        </w:rPr>
        <w:t>Article 9.</w:t>
      </w:r>
      <w:proofErr w:type="gramEnd"/>
      <w:r>
        <w:rPr>
          <w:rStyle w:val="Aucun"/>
          <w:b/>
          <w:bCs/>
          <w:i/>
          <w:iCs/>
          <w:color w:val="002060"/>
          <w:u w:color="002060"/>
          <w:lang w:val="en-US"/>
        </w:rPr>
        <w:t xml:space="preserve"> Applicable law</w:t>
      </w:r>
    </w:p>
    <w:p w:rsidR="003D03B4" w:rsidRPr="00AD2F3B" w:rsidRDefault="003D03B4">
      <w:pPr>
        <w:pStyle w:val="Corps"/>
        <w:jc w:val="center"/>
        <w:rPr>
          <w:rStyle w:val="Aucun"/>
          <w:b/>
          <w:bCs/>
          <w:i/>
          <w:iCs/>
          <w:color w:val="002060"/>
          <w:u w:color="002060"/>
          <w:lang w:val="en-GB"/>
        </w:rPr>
      </w:pPr>
    </w:p>
    <w:p w:rsidR="003D03B4" w:rsidRPr="00AD2F3B" w:rsidRDefault="00094964">
      <w:pPr>
        <w:pStyle w:val="Corps"/>
        <w:rPr>
          <w:rStyle w:val="Aucun"/>
          <w:lang w:val="en-GB"/>
        </w:rPr>
      </w:pPr>
      <w:r>
        <w:rPr>
          <w:rStyle w:val="Aucun"/>
          <w:lang w:val="en-US"/>
        </w:rPr>
        <w:t>This Privacy Policy is governed by French laws.</w:t>
      </w:r>
    </w:p>
    <w:p w:rsidR="003D03B4" w:rsidRPr="00AD2F3B" w:rsidRDefault="003D03B4">
      <w:pPr>
        <w:pStyle w:val="Corps"/>
        <w:rPr>
          <w:rStyle w:val="Aucun"/>
          <w:lang w:val="en-GB"/>
        </w:rPr>
      </w:pPr>
    </w:p>
    <w:p w:rsidR="003D03B4" w:rsidRPr="00AD2F3B" w:rsidRDefault="00094964">
      <w:pPr>
        <w:pStyle w:val="Corps"/>
        <w:rPr>
          <w:rStyle w:val="Aucun"/>
          <w:lang w:val="en-GB"/>
        </w:rPr>
      </w:pPr>
      <w:r>
        <w:rPr>
          <w:rStyle w:val="Aucun"/>
          <w:noProof/>
        </w:rPr>
        <mc:AlternateContent>
          <mc:Choice Requires="wps">
            <w:drawing>
              <wp:anchor distT="0" distB="0" distL="0" distR="0" simplePos="0" relativeHeight="251663360" behindDoc="0" locked="0" layoutInCell="1" allowOverlap="1" wp14:anchorId="2B5FBB46" wp14:editId="12A02C7F">
                <wp:simplePos x="0" y="0"/>
                <wp:positionH relativeFrom="column">
                  <wp:posOffset>-88899</wp:posOffset>
                </wp:positionH>
                <wp:positionV relativeFrom="line">
                  <wp:posOffset>38100</wp:posOffset>
                </wp:positionV>
                <wp:extent cx="87876" cy="109977"/>
                <wp:effectExtent l="0" t="0" r="0" b="0"/>
                <wp:wrapNone/>
                <wp:docPr id="1073741830" name="officeArt object" descr="Rettangolo 18"/>
                <wp:cNvGraphicFramePr/>
                <a:graphic xmlns:a="http://schemas.openxmlformats.org/drawingml/2006/main">
                  <a:graphicData uri="http://schemas.microsoft.com/office/word/2010/wordprocessingShape">
                    <wps:wsp>
                      <wps:cNvSpPr/>
                      <wps:spPr>
                        <a:xfrm>
                          <a:off x="0" y="0"/>
                          <a:ext cx="87876" cy="109977"/>
                        </a:xfrm>
                        <a:prstGeom prst="rect">
                          <a:avLst/>
                        </a:prstGeom>
                        <a:solidFill>
                          <a:srgbClr val="FFFFFF"/>
                        </a:solidFill>
                        <a:ln w="12700" cap="flat">
                          <a:solidFill>
                            <a:srgbClr val="002060"/>
                          </a:solidFill>
                          <a:prstDash val="solid"/>
                          <a:miter lim="800000"/>
                        </a:ln>
                        <a:effectLst/>
                      </wps:spPr>
                      <wps:bodyPr/>
                    </wps:wsp>
                  </a:graphicData>
                </a:graphic>
              </wp:anchor>
            </w:drawing>
          </mc:Choice>
          <mc:Fallback>
            <w:pict>
              <v:rect id="_x0000_s1030" style="visibility:visible;position:absolute;margin-left:-7.0pt;margin-top:3.0pt;width:6.9pt;height:8.7pt;z-index:251663360;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2060" opacity="100.0%" weight="1.0pt" dashstyle="solid" endcap="flat" miterlimit="800.0%" joinstyle="miter" linestyle="single" startarrow="none" startarrowwidth="medium" startarrowlength="medium" endarrow="none" endarrowwidth="medium" endarrowlength="medium"/>
                <w10:wrap type="none" side="bothSides" anchorx="text"/>
              </v:rect>
            </w:pict>
          </mc:Fallback>
        </mc:AlternateContent>
      </w:r>
      <w:r>
        <w:rPr>
          <w:rStyle w:val="Aucun"/>
          <w:lang w:val="en-US"/>
        </w:rPr>
        <w:t xml:space="preserve">   I agree.                        </w:t>
      </w:r>
      <w:r>
        <w:rPr>
          <w:rStyle w:val="Aucun"/>
          <w:lang w:val="en-US"/>
        </w:rPr>
        <w:tab/>
        <w:t xml:space="preserve">                                            </w:t>
      </w:r>
      <w:r w:rsidRPr="00AD2F3B">
        <w:rPr>
          <w:rStyle w:val="Aucun"/>
          <w:lang w:val="en-GB"/>
        </w:rPr>
        <w:t xml:space="preserve"> </w:t>
      </w:r>
    </w:p>
    <w:p w:rsidR="003D03B4" w:rsidRPr="00AD2F3B" w:rsidRDefault="003D03B4">
      <w:pPr>
        <w:pStyle w:val="Corps"/>
        <w:tabs>
          <w:tab w:val="left" w:pos="5913"/>
        </w:tabs>
        <w:rPr>
          <w:rStyle w:val="Aucun"/>
          <w:lang w:val="en-GB"/>
        </w:rPr>
      </w:pPr>
    </w:p>
    <w:p w:rsidR="003D03B4" w:rsidRPr="00AD2F3B" w:rsidRDefault="003D03B4">
      <w:pPr>
        <w:pStyle w:val="Corps"/>
        <w:rPr>
          <w:rStyle w:val="Aucun"/>
          <w:lang w:val="en-GB"/>
        </w:rPr>
      </w:pPr>
    </w:p>
    <w:p w:rsidR="003D03B4" w:rsidRPr="00AD2F3B" w:rsidRDefault="003D03B4">
      <w:pPr>
        <w:pStyle w:val="Corps"/>
        <w:rPr>
          <w:rStyle w:val="Aucun"/>
          <w:lang w:val="en-GB"/>
        </w:rPr>
      </w:pPr>
    </w:p>
    <w:p w:rsidR="003D03B4" w:rsidRPr="00AD2F3B" w:rsidRDefault="00094964">
      <w:pPr>
        <w:pStyle w:val="Corps"/>
        <w:rPr>
          <w:rStyle w:val="Aucun"/>
          <w:lang w:val="en-GB"/>
        </w:rPr>
      </w:pPr>
      <w:r>
        <w:rPr>
          <w:rStyle w:val="Aucun"/>
          <w:lang w:val="en-US"/>
        </w:rPr>
        <w:t>Name &amp; Surname: ___________________                                 Date: _____________</w:t>
      </w:r>
    </w:p>
    <w:p w:rsidR="003D03B4" w:rsidRPr="00AD2F3B" w:rsidRDefault="00094964">
      <w:pPr>
        <w:pStyle w:val="Corps"/>
        <w:shd w:val="clear" w:color="auto" w:fill="FFFFFF"/>
        <w:rPr>
          <w:rStyle w:val="Aucun"/>
          <w:lang w:val="en-GB"/>
        </w:rPr>
      </w:pPr>
      <w:r w:rsidRPr="00AD2F3B">
        <w:rPr>
          <w:rStyle w:val="Aucun"/>
          <w:lang w:val="en-GB"/>
        </w:rPr>
        <w:t xml:space="preserve">                                                                                                                  DD/MM/YYYY</w:t>
      </w:r>
    </w:p>
    <w:p w:rsidR="003D03B4" w:rsidRPr="00AD2F3B" w:rsidRDefault="003D03B4">
      <w:pPr>
        <w:pStyle w:val="Corps"/>
        <w:rPr>
          <w:rStyle w:val="Aucun"/>
          <w:lang w:val="en-GB"/>
        </w:rPr>
      </w:pPr>
    </w:p>
    <w:p w:rsidR="003D03B4" w:rsidRPr="00AD2F3B" w:rsidRDefault="003D03B4">
      <w:pPr>
        <w:pStyle w:val="Corps"/>
        <w:rPr>
          <w:rStyle w:val="Aucun"/>
          <w:lang w:val="en-GB"/>
        </w:rPr>
      </w:pPr>
    </w:p>
    <w:p w:rsidR="003D03B4" w:rsidRPr="00AD2F3B" w:rsidRDefault="00094964">
      <w:pPr>
        <w:pStyle w:val="Corps"/>
        <w:rPr>
          <w:lang w:val="en-GB"/>
        </w:rPr>
      </w:pPr>
      <w:r w:rsidRPr="00AD2F3B">
        <w:rPr>
          <w:rStyle w:val="Aucun"/>
          <w:rFonts w:ascii="Arial Unicode MS" w:hAnsi="Arial Unicode MS"/>
          <w:lang w:val="en-GB"/>
        </w:rPr>
        <w:br w:type="page"/>
      </w:r>
    </w:p>
    <w:p w:rsidR="003D03B4" w:rsidRPr="00AD2F3B" w:rsidRDefault="003D03B4">
      <w:pPr>
        <w:pStyle w:val="Corps"/>
        <w:rPr>
          <w:rStyle w:val="Aucun"/>
          <w:lang w:val="en-GB"/>
        </w:rPr>
      </w:pPr>
    </w:p>
    <w:p w:rsidR="003D03B4" w:rsidRPr="00AD2F3B" w:rsidRDefault="003D03B4">
      <w:pPr>
        <w:pStyle w:val="Corps"/>
        <w:rPr>
          <w:rStyle w:val="Aucun"/>
          <w:lang w:val="en-GB"/>
        </w:rPr>
      </w:pPr>
    </w:p>
    <w:p w:rsidR="003D03B4" w:rsidRPr="00AD2F3B" w:rsidRDefault="003D03B4">
      <w:pPr>
        <w:pStyle w:val="Corps"/>
        <w:rPr>
          <w:rStyle w:val="Aucun"/>
          <w:lang w:val="en-GB"/>
        </w:rPr>
      </w:pPr>
    </w:p>
    <w:p w:rsidR="003D03B4" w:rsidRPr="00AD2F3B" w:rsidRDefault="00094964">
      <w:pPr>
        <w:pStyle w:val="Corps"/>
        <w:shd w:val="clear" w:color="auto" w:fill="FFFFFF"/>
        <w:jc w:val="center"/>
        <w:rPr>
          <w:rStyle w:val="Aucun"/>
          <w:b/>
          <w:bCs/>
          <w:color w:val="144186"/>
          <w:sz w:val="28"/>
          <w:szCs w:val="28"/>
          <w:u w:color="144186"/>
          <w:lang w:val="en-GB"/>
        </w:rPr>
      </w:pPr>
      <w:r>
        <w:rPr>
          <w:rStyle w:val="Aucun"/>
          <w:b/>
          <w:bCs/>
          <w:color w:val="144186"/>
          <w:sz w:val="28"/>
          <w:szCs w:val="28"/>
          <w:u w:color="144186"/>
          <w:lang w:val="en-US"/>
        </w:rPr>
        <w:t xml:space="preserve">2022 WFEO H.J. </w:t>
      </w:r>
      <w:proofErr w:type="spellStart"/>
      <w:r>
        <w:rPr>
          <w:rStyle w:val="Aucun"/>
          <w:b/>
          <w:bCs/>
          <w:color w:val="144186"/>
          <w:sz w:val="28"/>
          <w:szCs w:val="28"/>
          <w:u w:color="144186"/>
          <w:lang w:val="en-US"/>
        </w:rPr>
        <w:t>Sabbagh</w:t>
      </w:r>
      <w:proofErr w:type="spellEnd"/>
      <w:r>
        <w:rPr>
          <w:rStyle w:val="Aucun"/>
          <w:b/>
          <w:bCs/>
          <w:color w:val="144186"/>
          <w:sz w:val="28"/>
          <w:szCs w:val="28"/>
          <w:u w:color="144186"/>
          <w:lang w:val="en-US"/>
        </w:rPr>
        <w:t xml:space="preserve"> Prize for Excellence in Engineering Construction</w:t>
      </w:r>
    </w:p>
    <w:p w:rsidR="003D03B4" w:rsidRPr="00AD2F3B" w:rsidRDefault="003D03B4">
      <w:pPr>
        <w:pStyle w:val="Corps"/>
        <w:shd w:val="clear" w:color="auto" w:fill="FFFFFF"/>
        <w:jc w:val="center"/>
        <w:rPr>
          <w:rStyle w:val="Aucun"/>
          <w:b/>
          <w:bCs/>
          <w:color w:val="144186"/>
          <w:sz w:val="28"/>
          <w:szCs w:val="28"/>
          <w:u w:color="144186"/>
          <w:lang w:val="en-GB"/>
        </w:rPr>
      </w:pPr>
    </w:p>
    <w:p w:rsidR="003D03B4" w:rsidRPr="00AD2F3B" w:rsidRDefault="003D03B4">
      <w:pPr>
        <w:pStyle w:val="Corps"/>
        <w:rPr>
          <w:rStyle w:val="Aucun"/>
          <w:lang w:val="en-GB"/>
        </w:rPr>
      </w:pPr>
    </w:p>
    <w:p w:rsidR="003D03B4" w:rsidRPr="00AD2F3B" w:rsidRDefault="00094964">
      <w:pPr>
        <w:pStyle w:val="Corps"/>
        <w:widowControl w:val="0"/>
        <w:ind w:right="283"/>
        <w:jc w:val="both"/>
        <w:rPr>
          <w:rStyle w:val="Aucun"/>
          <w:b/>
          <w:bCs/>
          <w:color w:val="4472C4"/>
          <w:sz w:val="32"/>
          <w:szCs w:val="32"/>
          <w:u w:color="4472C4"/>
          <w:lang w:val="en-GB"/>
        </w:rPr>
      </w:pPr>
      <w:r w:rsidRPr="00AD2F3B">
        <w:rPr>
          <w:rStyle w:val="Aucun"/>
          <w:b/>
          <w:bCs/>
          <w:smallCaps/>
          <w:color w:val="4472C4"/>
          <w:sz w:val="32"/>
          <w:szCs w:val="32"/>
          <w:u w:color="4472C4"/>
          <w:lang w:val="en-GB"/>
        </w:rPr>
        <w:t xml:space="preserve">D. </w:t>
      </w:r>
      <w:r>
        <w:rPr>
          <w:rStyle w:val="Aucun"/>
          <w:b/>
          <w:bCs/>
          <w:color w:val="4472C4"/>
          <w:sz w:val="32"/>
          <w:szCs w:val="32"/>
          <w:u w:color="4472C4"/>
          <w:lang w:val="en-US"/>
        </w:rPr>
        <w:t>DESCRIPTION OF THE PROJECT</w:t>
      </w:r>
    </w:p>
    <w:p w:rsidR="003D03B4" w:rsidRPr="00AD2F3B" w:rsidRDefault="003D03B4">
      <w:pPr>
        <w:pStyle w:val="Corps"/>
        <w:widowControl w:val="0"/>
        <w:ind w:right="283"/>
        <w:rPr>
          <w:rStyle w:val="Aucun"/>
          <w:b/>
          <w:bCs/>
          <w:smallCaps/>
          <w:color w:val="44546A"/>
          <w:sz w:val="32"/>
          <w:szCs w:val="32"/>
          <w:u w:color="44546A"/>
          <w:lang w:val="en-GB"/>
        </w:rPr>
      </w:pPr>
    </w:p>
    <w:p w:rsidR="003D03B4" w:rsidRPr="00AD2F3B" w:rsidRDefault="00094964">
      <w:pPr>
        <w:pStyle w:val="Corps"/>
        <w:shd w:val="clear" w:color="auto" w:fill="FFFFFF"/>
        <w:rPr>
          <w:rStyle w:val="Aucun"/>
          <w:lang w:val="en-GB"/>
        </w:rPr>
      </w:pPr>
      <w:r>
        <w:rPr>
          <w:rStyle w:val="Aucun"/>
          <w:lang w:val="en-US"/>
        </w:rPr>
        <w:t>Name of the project*: ____________________________________________________</w:t>
      </w:r>
    </w:p>
    <w:p w:rsidR="003D03B4" w:rsidRPr="00AD2F3B" w:rsidRDefault="003D03B4">
      <w:pPr>
        <w:pStyle w:val="Corps"/>
        <w:widowControl w:val="0"/>
        <w:ind w:right="283"/>
        <w:rPr>
          <w:rStyle w:val="Aucun"/>
          <w:b/>
          <w:bCs/>
          <w:smallCaps/>
          <w:color w:val="44546A"/>
          <w:sz w:val="32"/>
          <w:szCs w:val="32"/>
          <w:u w:color="44546A"/>
          <w:lang w:val="en-GB"/>
        </w:rPr>
      </w:pPr>
    </w:p>
    <w:p w:rsidR="003D03B4" w:rsidRDefault="00094964">
      <w:pPr>
        <w:pStyle w:val="Corps"/>
        <w:shd w:val="clear" w:color="auto" w:fill="FFFFFF"/>
        <w:rPr>
          <w:rStyle w:val="Aucun"/>
        </w:rPr>
      </w:pPr>
      <w:r>
        <w:rPr>
          <w:rStyle w:val="Aucun"/>
          <w:lang w:val="en-US"/>
        </w:rPr>
        <w:t>Budget*: ____________________________________________________</w:t>
      </w:r>
    </w:p>
    <w:p w:rsidR="003D03B4" w:rsidRDefault="003D03B4">
      <w:pPr>
        <w:pStyle w:val="Corps"/>
        <w:widowControl w:val="0"/>
        <w:ind w:right="283"/>
        <w:rPr>
          <w:rStyle w:val="Aucun"/>
          <w:b/>
          <w:bCs/>
          <w:smallCaps/>
          <w:color w:val="44546A"/>
          <w:sz w:val="32"/>
          <w:szCs w:val="32"/>
          <w:u w:color="44546A"/>
        </w:rPr>
      </w:pPr>
    </w:p>
    <w:p w:rsidR="003D03B4" w:rsidRDefault="00094964">
      <w:pPr>
        <w:pStyle w:val="Corps"/>
        <w:shd w:val="clear" w:color="auto" w:fill="FFFFFF"/>
        <w:rPr>
          <w:rStyle w:val="Aucun"/>
        </w:rPr>
      </w:pPr>
      <w:r>
        <w:rPr>
          <w:rStyle w:val="Aucun"/>
          <w:lang w:val="en-US"/>
        </w:rPr>
        <w:t>Timeframe for completion*: ____________________________________________________</w:t>
      </w:r>
    </w:p>
    <w:p w:rsidR="003D03B4" w:rsidRDefault="003D03B4">
      <w:pPr>
        <w:pStyle w:val="Corps"/>
        <w:widowControl w:val="0"/>
        <w:ind w:right="283"/>
        <w:rPr>
          <w:rStyle w:val="Aucun"/>
          <w:b/>
          <w:bCs/>
          <w:smallCaps/>
          <w:color w:val="44546A"/>
          <w:sz w:val="32"/>
          <w:szCs w:val="32"/>
          <w:u w:color="44546A"/>
        </w:rPr>
      </w:pPr>
    </w:p>
    <w:tbl>
      <w:tblPr>
        <w:tblStyle w:val="TableNormal"/>
        <w:tblW w:w="1037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7540"/>
      </w:tblGrid>
      <w:tr w:rsidR="003D03B4">
        <w:trPr>
          <w:trHeight w:val="310"/>
        </w:trPr>
        <w:tc>
          <w:tcPr>
            <w:tcW w:w="2835" w:type="dxa"/>
            <w:tcBorders>
              <w:top w:val="nil"/>
              <w:left w:val="nil"/>
              <w:bottom w:val="nil"/>
              <w:right w:val="nil"/>
            </w:tcBorders>
            <w:shd w:val="clear" w:color="auto" w:fill="auto"/>
            <w:tcMar>
              <w:top w:w="80" w:type="dxa"/>
              <w:left w:w="80" w:type="dxa"/>
              <w:bottom w:w="80" w:type="dxa"/>
              <w:right w:w="80" w:type="dxa"/>
            </w:tcMar>
          </w:tcPr>
          <w:p w:rsidR="003D03B4" w:rsidRDefault="003D03B4"/>
        </w:tc>
        <w:tc>
          <w:tcPr>
            <w:tcW w:w="7540" w:type="dxa"/>
            <w:tcBorders>
              <w:top w:val="nil"/>
              <w:left w:val="nil"/>
              <w:bottom w:val="nil"/>
              <w:right w:val="nil"/>
            </w:tcBorders>
            <w:shd w:val="clear" w:color="auto" w:fill="auto"/>
            <w:tcMar>
              <w:top w:w="80" w:type="dxa"/>
              <w:left w:w="440" w:type="dxa"/>
              <w:bottom w:w="80" w:type="dxa"/>
              <w:right w:w="80" w:type="dxa"/>
            </w:tcMar>
            <w:vAlign w:val="bottom"/>
          </w:tcPr>
          <w:p w:rsidR="003D03B4" w:rsidRDefault="00094964">
            <w:pPr>
              <w:pStyle w:val="Corps"/>
              <w:widowControl w:val="0"/>
              <w:ind w:left="360"/>
              <w:jc w:val="right"/>
            </w:pPr>
            <w:r>
              <w:rPr>
                <w:rStyle w:val="Aucun"/>
                <w:color w:val="402C24"/>
                <w:u w:color="402C24"/>
                <w:lang w:val="en-US"/>
              </w:rPr>
              <w:t xml:space="preserve"> </w:t>
            </w:r>
          </w:p>
        </w:tc>
      </w:tr>
    </w:tbl>
    <w:p w:rsidR="003D03B4" w:rsidRDefault="003D03B4">
      <w:pPr>
        <w:pStyle w:val="Corps"/>
        <w:widowControl w:val="0"/>
        <w:ind w:left="108" w:hanging="108"/>
        <w:rPr>
          <w:rStyle w:val="Aucun"/>
          <w:b/>
          <w:bCs/>
          <w:smallCaps/>
          <w:color w:val="44546A"/>
          <w:sz w:val="32"/>
          <w:szCs w:val="32"/>
          <w:u w:color="44546A"/>
        </w:rPr>
      </w:pPr>
    </w:p>
    <w:p w:rsidR="003D03B4" w:rsidRDefault="003D03B4">
      <w:pPr>
        <w:pStyle w:val="Corps"/>
        <w:widowControl w:val="0"/>
        <w:rPr>
          <w:rStyle w:val="Aucun"/>
          <w:b/>
          <w:bCs/>
          <w:smallCaps/>
          <w:color w:val="44546A"/>
          <w:sz w:val="32"/>
          <w:szCs w:val="32"/>
          <w:u w:color="44546A"/>
        </w:rPr>
      </w:pPr>
    </w:p>
    <w:p w:rsidR="003D03B4" w:rsidRDefault="003D03B4">
      <w:pPr>
        <w:pStyle w:val="Corps"/>
        <w:widowControl w:val="0"/>
        <w:rPr>
          <w:rStyle w:val="Aucun"/>
          <w:color w:val="3F3A38"/>
          <w:u w:color="3F3A38"/>
        </w:rPr>
      </w:pPr>
    </w:p>
    <w:p w:rsidR="003D03B4" w:rsidRPr="00AD2F3B" w:rsidRDefault="00094964">
      <w:pPr>
        <w:pStyle w:val="Corps"/>
        <w:widowControl w:val="0"/>
        <w:rPr>
          <w:rStyle w:val="Aucun"/>
          <w:color w:val="FF0000"/>
          <w:u w:color="FF0000"/>
          <w:lang w:val="en-GB"/>
        </w:rPr>
      </w:pPr>
      <w:r>
        <w:rPr>
          <w:rStyle w:val="Aucun"/>
          <w:color w:val="FF0000"/>
          <w:u w:color="FF0000"/>
          <w:lang w:val="en-US"/>
        </w:rPr>
        <w:t>[Insert a description of the project in relation with the award</w:t>
      </w:r>
      <w:r>
        <w:rPr>
          <w:rStyle w:val="Aucun"/>
          <w:color w:val="FF0000"/>
          <w:u w:color="FF0000"/>
          <w:rtl/>
        </w:rPr>
        <w:t>’</w:t>
      </w:r>
      <w:r>
        <w:rPr>
          <w:rStyle w:val="Aucun"/>
          <w:color w:val="FF0000"/>
          <w:u w:color="FF0000"/>
          <w:lang w:val="en-US"/>
        </w:rPr>
        <w:t>s criteria, and specifying the construction context, constraints, objectives, social impact, etc.: max. 1,500 words]</w:t>
      </w:r>
    </w:p>
    <w:p w:rsidR="003D03B4" w:rsidRPr="00AD2F3B" w:rsidRDefault="003D03B4">
      <w:pPr>
        <w:pStyle w:val="Corps"/>
        <w:spacing w:line="276" w:lineRule="auto"/>
        <w:rPr>
          <w:rStyle w:val="Aucun"/>
          <w:lang w:val="en-GB"/>
        </w:rPr>
      </w:pPr>
    </w:p>
    <w:p w:rsidR="003D03B4" w:rsidRPr="00AD2F3B" w:rsidRDefault="003D03B4">
      <w:pPr>
        <w:pStyle w:val="Corps"/>
        <w:widowControl w:val="0"/>
        <w:rPr>
          <w:rStyle w:val="Aucun"/>
          <w:color w:val="3F3A38"/>
          <w:u w:color="3F3A38"/>
          <w:lang w:val="en-GB"/>
        </w:rPr>
      </w:pPr>
    </w:p>
    <w:tbl>
      <w:tblPr>
        <w:tblStyle w:val="TableNormal"/>
        <w:tblW w:w="1037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7540"/>
      </w:tblGrid>
      <w:tr w:rsidR="003D03B4">
        <w:trPr>
          <w:trHeight w:val="1210"/>
        </w:trPr>
        <w:tc>
          <w:tcPr>
            <w:tcW w:w="2835" w:type="dxa"/>
            <w:tcBorders>
              <w:top w:val="nil"/>
              <w:left w:val="nil"/>
              <w:bottom w:val="nil"/>
              <w:right w:val="nil"/>
            </w:tcBorders>
            <w:shd w:val="clear" w:color="auto" w:fill="auto"/>
            <w:tcMar>
              <w:top w:w="80" w:type="dxa"/>
              <w:left w:w="80" w:type="dxa"/>
              <w:bottom w:w="80" w:type="dxa"/>
              <w:right w:w="363" w:type="dxa"/>
            </w:tcMar>
          </w:tcPr>
          <w:p w:rsidR="003D03B4" w:rsidRDefault="00094964">
            <w:pPr>
              <w:pStyle w:val="Corps"/>
              <w:widowControl w:val="0"/>
              <w:ind w:right="283"/>
              <w:jc w:val="right"/>
            </w:pPr>
            <w:r>
              <w:rPr>
                <w:rStyle w:val="Aucun"/>
                <w:color w:val="0E4194"/>
                <w:u w:color="0E4194"/>
                <w:lang w:val="en-US"/>
              </w:rPr>
              <w:t xml:space="preserve">ANNEXES (photos, media coverage, blueprints, 3D illustrations, </w:t>
            </w:r>
            <w:proofErr w:type="spellStart"/>
            <w:r>
              <w:rPr>
                <w:rStyle w:val="Aucun"/>
                <w:color w:val="0E4194"/>
                <w:u w:color="0E4194"/>
                <w:lang w:val="en-US"/>
              </w:rPr>
              <w:t>etc</w:t>
            </w:r>
            <w:proofErr w:type="spellEnd"/>
            <w:r>
              <w:rPr>
                <w:rStyle w:val="Aucun"/>
                <w:color w:val="0E4194"/>
                <w:u w:color="0E4194"/>
                <w:lang w:val="en-US"/>
              </w:rPr>
              <w:t>)</w:t>
            </w:r>
          </w:p>
        </w:tc>
        <w:tc>
          <w:tcPr>
            <w:tcW w:w="7540" w:type="dxa"/>
            <w:tcBorders>
              <w:top w:val="nil"/>
              <w:left w:val="nil"/>
              <w:bottom w:val="nil"/>
              <w:right w:val="nil"/>
            </w:tcBorders>
            <w:shd w:val="clear" w:color="auto" w:fill="auto"/>
            <w:tcMar>
              <w:top w:w="80" w:type="dxa"/>
              <w:left w:w="80" w:type="dxa"/>
              <w:bottom w:w="80" w:type="dxa"/>
              <w:right w:w="80" w:type="dxa"/>
            </w:tcMar>
            <w:vAlign w:val="bottom"/>
          </w:tcPr>
          <w:p w:rsidR="003D03B4" w:rsidRDefault="00094964">
            <w:pPr>
              <w:pStyle w:val="Corps"/>
              <w:widowControl w:val="0"/>
              <w:jc w:val="right"/>
            </w:pPr>
            <w:r>
              <w:rPr>
                <w:rStyle w:val="Aucun"/>
                <w:rFonts w:eastAsia="Times New Roman" w:cs="Times New Roman"/>
                <w:noProof/>
              </w:rPr>
              <mc:AlternateContent>
                <mc:Choice Requires="wpg">
                  <w:drawing>
                    <wp:inline distT="0" distB="0" distL="0" distR="0" wp14:anchorId="5D3D0535" wp14:editId="08FD973A">
                      <wp:extent cx="4791710" cy="87631"/>
                      <wp:effectExtent l="0" t="0" r="0" b="0"/>
                      <wp:docPr id="1073741833" name="officeArt object" descr="Groupe 7"/>
                      <wp:cNvGraphicFramePr/>
                      <a:graphic xmlns:a="http://schemas.openxmlformats.org/drawingml/2006/main">
                        <a:graphicData uri="http://schemas.microsoft.com/office/word/2010/wordprocessingGroup">
                          <wpg:wgp>
                            <wpg:cNvGrpSpPr/>
                            <wpg:grpSpPr>
                              <a:xfrm>
                                <a:off x="0" y="0"/>
                                <a:ext cx="4791710" cy="87631"/>
                                <a:chOff x="0" y="0"/>
                                <a:chExt cx="4791709" cy="87630"/>
                              </a:xfrm>
                            </wpg:grpSpPr>
                            <wps:wsp>
                              <wps:cNvPr id="1073741831" name="Rectangle 9"/>
                              <wps:cNvSpPr/>
                              <wps:spPr>
                                <a:xfrm>
                                  <a:off x="0" y="0"/>
                                  <a:ext cx="4791710" cy="87631"/>
                                </a:xfrm>
                                <a:prstGeom prst="rect">
                                  <a:avLst/>
                                </a:prstGeom>
                                <a:solidFill>
                                  <a:srgbClr val="FFFFFF"/>
                                </a:solidFill>
                                <a:ln w="12700" cap="flat">
                                  <a:noFill/>
                                  <a:miter lim="400000"/>
                                </a:ln>
                                <a:effectLst/>
                              </wps:spPr>
                              <wps:bodyPr/>
                            </wps:wsp>
                            <pic:pic xmlns:pic="http://schemas.openxmlformats.org/drawingml/2006/picture">
                              <pic:nvPicPr>
                                <pic:cNvPr id="1073741832" name="Shape 6" descr="Shape 6"/>
                                <pic:cNvPicPr>
                                  <a:picLocks noChangeAspect="1"/>
                                </pic:cNvPicPr>
                              </pic:nvPicPr>
                              <pic:blipFill>
                                <a:blip r:embed="rId9">
                                  <a:extLst/>
                                </a:blip>
                                <a:stretch>
                                  <a:fillRect/>
                                </a:stretch>
                              </pic:blipFill>
                              <pic:spPr>
                                <a:xfrm>
                                  <a:off x="0" y="0"/>
                                  <a:ext cx="4791710" cy="87631"/>
                                </a:xfrm>
                                <a:prstGeom prst="rect">
                                  <a:avLst/>
                                </a:prstGeom>
                                <a:ln w="12700" cap="flat">
                                  <a:noFill/>
                                  <a:miter lim="400000"/>
                                </a:ln>
                                <a:effectLst/>
                              </pic:spPr>
                            </pic:pic>
                          </wpg:wgp>
                        </a:graphicData>
                      </a:graphic>
                    </wp:inline>
                  </w:drawing>
                </mc:Choice>
                <mc:Fallback>
                  <w:pict>
                    <v:group id="_x0000_s1031" style="visibility:visible;width:377.3pt;height:6.9pt;" coordorigin="0,0" coordsize="4791710,87631">
                      <v:rect id="_x0000_s1032" style="position:absolute;left:0;top:0;width:4791709;height:87630;">
                        <v:fill color="#FFFFFF" opacity="100.0%" type="solid"/>
                        <v:stroke on="f" weight="1.0pt" dashstyle="solid" endcap="flat" miterlimit="400.0%" joinstyle="miter" linestyle="single" startarrow="none" startarrowwidth="medium" startarrowlength="medium" endarrow="none" endarrowwidth="medium" endarrowlength="medium"/>
                      </v:rect>
                      <v:shape id="_x0000_s1033" type="#_x0000_t75" style="position:absolute;left:0;top:0;width:4791709;height:87631;">
                        <v:imagedata r:id="rId10" o:title="image1.png"/>
                      </v:shape>
                    </v:group>
                  </w:pict>
                </mc:Fallback>
              </mc:AlternateContent>
            </w:r>
            <w:r>
              <w:rPr>
                <w:rStyle w:val="Aucun"/>
                <w:color w:val="402C24"/>
                <w:u w:color="402C24"/>
                <w:lang w:val="en-US"/>
              </w:rPr>
              <w:t xml:space="preserve"> </w:t>
            </w:r>
          </w:p>
        </w:tc>
      </w:tr>
    </w:tbl>
    <w:p w:rsidR="003D03B4" w:rsidRDefault="003D03B4">
      <w:pPr>
        <w:pStyle w:val="Corps"/>
        <w:widowControl w:val="0"/>
        <w:ind w:left="108" w:hanging="108"/>
        <w:rPr>
          <w:rStyle w:val="Aucun"/>
          <w:color w:val="3F3A38"/>
          <w:u w:color="3F3A38"/>
        </w:rPr>
      </w:pPr>
    </w:p>
    <w:p w:rsidR="003D03B4" w:rsidRDefault="003D03B4">
      <w:pPr>
        <w:pStyle w:val="Corps"/>
        <w:widowControl w:val="0"/>
        <w:rPr>
          <w:rStyle w:val="Aucun"/>
          <w:color w:val="3F3A38"/>
          <w:u w:color="3F3A38"/>
        </w:rPr>
      </w:pPr>
    </w:p>
    <w:p w:rsidR="003D03B4" w:rsidRDefault="003D03B4">
      <w:pPr>
        <w:pStyle w:val="Corps"/>
        <w:widowControl w:val="0"/>
        <w:rPr>
          <w:rStyle w:val="Aucun"/>
          <w:color w:val="3F3A38"/>
          <w:u w:color="3F3A38"/>
        </w:rPr>
      </w:pPr>
    </w:p>
    <w:p w:rsidR="003D03B4" w:rsidRDefault="003D03B4">
      <w:pPr>
        <w:pStyle w:val="Corps"/>
        <w:rPr>
          <w:rStyle w:val="Aucun"/>
        </w:rPr>
      </w:pPr>
    </w:p>
    <w:p w:rsidR="003D03B4" w:rsidRPr="00AD2F3B" w:rsidRDefault="00094964">
      <w:pPr>
        <w:pStyle w:val="Corps"/>
        <w:shd w:val="clear" w:color="auto" w:fill="FFFFFF"/>
        <w:rPr>
          <w:rStyle w:val="Aucun"/>
          <w:lang w:val="en-GB"/>
        </w:rPr>
      </w:pPr>
      <w:r>
        <w:rPr>
          <w:rStyle w:val="Aucun"/>
          <w:lang w:val="en-US"/>
        </w:rPr>
        <w:t>Name &amp; Surname of the nominating person: ___________________                                              Date *: _____________</w:t>
      </w:r>
    </w:p>
    <w:p w:rsidR="003D03B4" w:rsidRPr="00AD2F3B" w:rsidRDefault="003D03B4">
      <w:pPr>
        <w:pStyle w:val="Corps"/>
        <w:shd w:val="clear" w:color="auto" w:fill="FFFFFF"/>
        <w:rPr>
          <w:rStyle w:val="Aucun"/>
          <w:lang w:val="en-GB"/>
        </w:rPr>
      </w:pPr>
    </w:p>
    <w:p w:rsidR="003D03B4" w:rsidRPr="00AD2F3B" w:rsidRDefault="003D03B4">
      <w:pPr>
        <w:pStyle w:val="Corps"/>
        <w:rPr>
          <w:rStyle w:val="Aucun"/>
          <w:lang w:val="en-GB"/>
        </w:rPr>
      </w:pPr>
    </w:p>
    <w:p w:rsidR="003D03B4" w:rsidRPr="00AD2F3B" w:rsidRDefault="00094964">
      <w:pPr>
        <w:pStyle w:val="Corps"/>
        <w:spacing w:after="120" w:line="276" w:lineRule="auto"/>
        <w:rPr>
          <w:rStyle w:val="Aucun"/>
          <w:rFonts w:ascii="Garamond" w:eastAsia="Garamond" w:hAnsi="Garamond" w:cs="Garamond"/>
          <w:b/>
          <w:bCs/>
          <w:sz w:val="22"/>
          <w:szCs w:val="22"/>
          <w:lang w:val="en-GB"/>
        </w:rPr>
      </w:pPr>
      <w:r>
        <w:rPr>
          <w:rStyle w:val="Aucun"/>
          <w:rFonts w:ascii="Garamond" w:hAnsi="Garamond"/>
          <w:b/>
          <w:bCs/>
          <w:sz w:val="22"/>
          <w:szCs w:val="22"/>
          <w:lang w:val="en-US"/>
        </w:rPr>
        <w:t xml:space="preserve">Transmit, as attachments to one or more emails, this form, supplemental sheets, photographs, supporting letters and documents, </w:t>
      </w:r>
      <w:r>
        <w:rPr>
          <w:rStyle w:val="Aucun"/>
          <w:rFonts w:ascii="Garamond" w:hAnsi="Garamond"/>
          <w:b/>
          <w:bCs/>
          <w:sz w:val="22"/>
          <w:szCs w:val="22"/>
          <w:u w:val="single"/>
          <w:lang w:val="en-US"/>
        </w:rPr>
        <w:t>all in English</w:t>
      </w:r>
      <w:r>
        <w:rPr>
          <w:rStyle w:val="Aucun"/>
          <w:rFonts w:ascii="Garamond" w:hAnsi="Garamond"/>
          <w:b/>
          <w:bCs/>
          <w:sz w:val="22"/>
          <w:szCs w:val="22"/>
          <w:lang w:val="en-US"/>
        </w:rPr>
        <w:t xml:space="preserve"> and in Word format to:</w:t>
      </w:r>
    </w:p>
    <w:p w:rsidR="003D03B4" w:rsidRDefault="00783297">
      <w:pPr>
        <w:pStyle w:val="Corps"/>
        <w:spacing w:after="120" w:line="276" w:lineRule="auto"/>
        <w:rPr>
          <w:rStyle w:val="Aucun"/>
          <w:rFonts w:ascii="Garamond" w:eastAsia="Garamond" w:hAnsi="Garamond" w:cs="Garamond"/>
          <w:b/>
          <w:bCs/>
          <w:sz w:val="22"/>
          <w:szCs w:val="22"/>
        </w:rPr>
      </w:pPr>
      <w:hyperlink r:id="rId11" w:history="1">
        <w:r w:rsidR="00094964">
          <w:rPr>
            <w:rStyle w:val="Hyperlink1"/>
            <w:lang w:val="en-US"/>
          </w:rPr>
          <w:t>wfeo-awards@wfeo.org</w:t>
        </w:r>
      </w:hyperlink>
      <w:r w:rsidR="00094964">
        <w:rPr>
          <w:rStyle w:val="Hyperlink1"/>
        </w:rPr>
        <w:t xml:space="preserve"> </w:t>
      </w:r>
    </w:p>
    <w:p w:rsidR="003D03B4" w:rsidRDefault="003D03B4">
      <w:pPr>
        <w:pStyle w:val="Corps"/>
        <w:rPr>
          <w:rStyle w:val="Aucun"/>
        </w:rPr>
      </w:pPr>
    </w:p>
    <w:p w:rsidR="003D03B4" w:rsidRDefault="003D03B4">
      <w:pPr>
        <w:pStyle w:val="Corps"/>
        <w:rPr>
          <w:rStyle w:val="Aucun"/>
        </w:rPr>
      </w:pPr>
    </w:p>
    <w:p w:rsidR="003D03B4" w:rsidRDefault="003D03B4">
      <w:pPr>
        <w:pStyle w:val="Corps"/>
      </w:pPr>
    </w:p>
    <w:sectPr w:rsidR="003D03B4">
      <w:headerReference w:type="default" r:id="rId12"/>
      <w:footerReference w:type="default" r:id="rId13"/>
      <w:pgSz w:w="11900" w:h="16840"/>
      <w:pgMar w:top="2239" w:right="1134" w:bottom="1134" w:left="1134" w:header="568" w:footer="24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297" w:rsidRDefault="00783297">
      <w:r>
        <w:separator/>
      </w:r>
    </w:p>
  </w:endnote>
  <w:endnote w:type="continuationSeparator" w:id="0">
    <w:p w:rsidR="00783297" w:rsidRDefault="0078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re Frankli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3B4" w:rsidRPr="00AD2F3B" w:rsidRDefault="00094964">
    <w:pPr>
      <w:pStyle w:val="Corps"/>
      <w:shd w:val="clear" w:color="auto" w:fill="FFFFFF"/>
      <w:jc w:val="center"/>
      <w:rPr>
        <w:rStyle w:val="Aucun"/>
        <w:b/>
        <w:bCs/>
        <w:color w:val="144186"/>
        <w:sz w:val="20"/>
        <w:szCs w:val="20"/>
        <w:u w:color="144186"/>
        <w:lang w:val="en-GB"/>
      </w:rPr>
    </w:pPr>
    <w:r>
      <w:rPr>
        <w:rStyle w:val="Aucun"/>
        <w:b/>
        <w:bCs/>
        <w:color w:val="144186"/>
        <w:sz w:val="20"/>
        <w:szCs w:val="20"/>
        <w:u w:color="144186"/>
        <w:lang w:val="en-US"/>
      </w:rPr>
      <w:t xml:space="preserve">2022 WFEO H.J. </w:t>
    </w:r>
    <w:proofErr w:type="spellStart"/>
    <w:r>
      <w:rPr>
        <w:rStyle w:val="Aucun"/>
        <w:b/>
        <w:bCs/>
        <w:color w:val="144186"/>
        <w:sz w:val="20"/>
        <w:szCs w:val="20"/>
        <w:u w:color="144186"/>
        <w:lang w:val="en-US"/>
      </w:rPr>
      <w:t>Sabbagh</w:t>
    </w:r>
    <w:proofErr w:type="spellEnd"/>
    <w:r>
      <w:rPr>
        <w:rStyle w:val="Aucun"/>
        <w:b/>
        <w:bCs/>
        <w:color w:val="144186"/>
        <w:sz w:val="20"/>
        <w:szCs w:val="20"/>
        <w:u w:color="144186"/>
        <w:lang w:val="en-US"/>
      </w:rPr>
      <w:t xml:space="preserve"> Prize for Excellence in Engineering Construction</w:t>
    </w:r>
  </w:p>
  <w:p w:rsidR="003D03B4" w:rsidRPr="00AD2F3B" w:rsidRDefault="003D03B4">
    <w:pPr>
      <w:pStyle w:val="Corps"/>
      <w:tabs>
        <w:tab w:val="center" w:pos="4819"/>
        <w:tab w:val="right" w:pos="9612"/>
        <w:tab w:val="right" w:pos="9612"/>
      </w:tabs>
      <w:rPr>
        <w:rStyle w:val="Aucun"/>
        <w:rFonts w:ascii="Calibri" w:eastAsia="Calibri" w:hAnsi="Calibri" w:cs="Calibri"/>
        <w:b/>
        <w:bCs/>
        <w:color w:val="144186"/>
        <w:sz w:val="22"/>
        <w:szCs w:val="22"/>
        <w:u w:color="144186"/>
        <w:lang w:val="en-GB"/>
      </w:rPr>
    </w:pPr>
  </w:p>
  <w:p w:rsidR="003D03B4" w:rsidRPr="00AD2F3B" w:rsidRDefault="003D03B4">
    <w:pPr>
      <w:pStyle w:val="Corps"/>
      <w:rPr>
        <w:rStyle w:val="Aucun"/>
        <w:lang w:val="en-GB"/>
      </w:rPr>
    </w:pPr>
  </w:p>
  <w:p w:rsidR="003D03B4" w:rsidRDefault="00094964">
    <w:pPr>
      <w:pStyle w:val="Corps"/>
      <w:tabs>
        <w:tab w:val="center" w:pos="4819"/>
        <w:tab w:val="right" w:pos="9612"/>
        <w:tab w:val="right" w:pos="9612"/>
      </w:tabs>
    </w:pPr>
    <w:r w:rsidRPr="00AD2F3B">
      <w:rPr>
        <w:rStyle w:val="Aucun"/>
        <w:rFonts w:ascii="Calibri" w:hAnsi="Calibri"/>
        <w:color w:val="0E558C"/>
        <w:sz w:val="18"/>
        <w:szCs w:val="18"/>
        <w:u w:color="0E558C"/>
        <w:lang w:val="en-GB"/>
      </w:rPr>
      <w:t xml:space="preserve">     </w:t>
    </w:r>
    <w:r w:rsidRPr="00AD2F3B">
      <w:rPr>
        <w:rStyle w:val="Aucun"/>
        <w:rFonts w:ascii="Calibri" w:hAnsi="Calibri"/>
        <w:color w:val="0E558C"/>
        <w:sz w:val="18"/>
        <w:szCs w:val="18"/>
        <w:u w:color="0E558C"/>
        <w:lang w:val="en-GB"/>
      </w:rPr>
      <w:tab/>
    </w:r>
    <w:r w:rsidRPr="00AD2F3B">
      <w:rPr>
        <w:rStyle w:val="Aucun"/>
        <w:rFonts w:ascii="Calibri" w:hAnsi="Calibri"/>
        <w:color w:val="0E558C"/>
        <w:sz w:val="18"/>
        <w:szCs w:val="18"/>
        <w:u w:color="0E558C"/>
        <w:lang w:val="en-GB"/>
      </w:rPr>
      <w:tab/>
    </w:r>
    <w:r>
      <w:rPr>
        <w:rStyle w:val="Aucun"/>
        <w:rFonts w:ascii="Calibri" w:eastAsia="Calibri" w:hAnsi="Calibri" w:cs="Calibri"/>
        <w:color w:val="0E558C"/>
        <w:sz w:val="20"/>
        <w:szCs w:val="20"/>
        <w:u w:color="0E558C"/>
      </w:rPr>
      <w:fldChar w:fldCharType="begin"/>
    </w:r>
    <w:r>
      <w:rPr>
        <w:rStyle w:val="Aucun"/>
        <w:rFonts w:ascii="Calibri" w:eastAsia="Calibri" w:hAnsi="Calibri" w:cs="Calibri"/>
        <w:color w:val="0E558C"/>
        <w:sz w:val="20"/>
        <w:szCs w:val="20"/>
        <w:u w:color="0E558C"/>
      </w:rPr>
      <w:instrText xml:space="preserve"> PAGE </w:instrText>
    </w:r>
    <w:r>
      <w:rPr>
        <w:rStyle w:val="Aucun"/>
        <w:rFonts w:ascii="Calibri" w:eastAsia="Calibri" w:hAnsi="Calibri" w:cs="Calibri"/>
        <w:color w:val="0E558C"/>
        <w:sz w:val="20"/>
        <w:szCs w:val="20"/>
        <w:u w:color="0E558C"/>
      </w:rPr>
      <w:fldChar w:fldCharType="separate"/>
    </w:r>
    <w:r w:rsidR="00DB074B">
      <w:rPr>
        <w:rStyle w:val="Aucun"/>
        <w:rFonts w:ascii="Calibri" w:eastAsia="Calibri" w:hAnsi="Calibri" w:cs="Calibri"/>
        <w:noProof/>
        <w:color w:val="0E558C"/>
        <w:sz w:val="20"/>
        <w:szCs w:val="20"/>
        <w:u w:color="0E558C"/>
      </w:rPr>
      <w:t>6</w:t>
    </w:r>
    <w:r>
      <w:rPr>
        <w:rStyle w:val="Aucun"/>
        <w:rFonts w:ascii="Calibri" w:eastAsia="Calibri" w:hAnsi="Calibri" w:cs="Calibri"/>
        <w:color w:val="0E558C"/>
        <w:sz w:val="20"/>
        <w:szCs w:val="20"/>
        <w:u w:color="0E558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297" w:rsidRDefault="00783297">
      <w:r>
        <w:separator/>
      </w:r>
    </w:p>
  </w:footnote>
  <w:footnote w:type="continuationSeparator" w:id="0">
    <w:p w:rsidR="00783297" w:rsidRDefault="00783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3B4" w:rsidRDefault="003D03B4">
    <w:pPr>
      <w:pStyle w:val="Corps"/>
      <w:jc w:val="right"/>
      <w:rPr>
        <w:rStyle w:val="Aucun"/>
      </w:rPr>
    </w:pPr>
  </w:p>
  <w:p w:rsidR="003D03B4" w:rsidRDefault="00094964">
    <w:pPr>
      <w:pStyle w:val="Corps"/>
      <w:tabs>
        <w:tab w:val="center" w:pos="4819"/>
        <w:tab w:val="right" w:pos="9612"/>
        <w:tab w:val="right" w:pos="9612"/>
      </w:tabs>
      <w:jc w:val="center"/>
    </w:pPr>
    <w:r>
      <w:rPr>
        <w:rStyle w:val="Aucun"/>
        <w:b/>
        <w:bCs/>
        <w:noProof/>
        <w:color w:val="002060"/>
        <w:sz w:val="28"/>
        <w:szCs w:val="28"/>
        <w:u w:color="002060"/>
      </w:rPr>
      <w:drawing>
        <wp:inline distT="0" distB="0" distL="0" distR="0">
          <wp:extent cx="6116193" cy="106201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6116193" cy="106201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0336"/>
    <w:multiLevelType w:val="hybridMultilevel"/>
    <w:tmpl w:val="10341522"/>
    <w:numStyleLink w:val="Style2import"/>
  </w:abstractNum>
  <w:abstractNum w:abstractNumId="1">
    <w:nsid w:val="449B2DDF"/>
    <w:multiLevelType w:val="hybridMultilevel"/>
    <w:tmpl w:val="10341522"/>
    <w:styleLink w:val="Style2import"/>
    <w:lvl w:ilvl="0" w:tplc="0E0075DE">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7A8F598">
      <w:start w:val="1"/>
      <w:numFmt w:val="bullet"/>
      <w:lvlText w:val="o"/>
      <w:lvlJc w:val="left"/>
      <w:pPr>
        <w:ind w:left="10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69F0740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92BC82">
      <w:start w:val="1"/>
      <w:numFmt w:val="bullet"/>
      <w:lvlText w:val="●"/>
      <w:lvlJc w:val="left"/>
      <w:pPr>
        <w:ind w:left="25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BBA26E8">
      <w:start w:val="1"/>
      <w:numFmt w:val="bullet"/>
      <w:lvlText w:val="o"/>
      <w:lvlJc w:val="left"/>
      <w:pPr>
        <w:ind w:left="32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D8A24D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B0A180">
      <w:start w:val="1"/>
      <w:numFmt w:val="bullet"/>
      <w:lvlText w:val="●"/>
      <w:lvlJc w:val="left"/>
      <w:pPr>
        <w:ind w:left="46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36E37A8">
      <w:start w:val="1"/>
      <w:numFmt w:val="bullet"/>
      <w:lvlText w:val="o"/>
      <w:lvlJc w:val="left"/>
      <w:pPr>
        <w:ind w:left="54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A3463E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6BD21E05"/>
    <w:multiLevelType w:val="hybridMultilevel"/>
    <w:tmpl w:val="0BC6F7E4"/>
    <w:numStyleLink w:val="Style1import"/>
  </w:abstractNum>
  <w:abstractNum w:abstractNumId="3">
    <w:nsid w:val="6D6A47D5"/>
    <w:multiLevelType w:val="hybridMultilevel"/>
    <w:tmpl w:val="0BC6F7E4"/>
    <w:styleLink w:val="Style1import"/>
    <w:lvl w:ilvl="0" w:tplc="B218B9D6">
      <w:start w:val="1"/>
      <w:numFmt w:val="upperLetter"/>
      <w:lvlText w:val="%1)"/>
      <w:lvlJc w:val="left"/>
      <w:pPr>
        <w:ind w:left="10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CC4A96">
      <w:start w:val="1"/>
      <w:numFmt w:val="lowerLetter"/>
      <w:lvlText w:val="%2."/>
      <w:lvlJc w:val="left"/>
      <w:pPr>
        <w:ind w:left="17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9000C8">
      <w:start w:val="1"/>
      <w:numFmt w:val="lowerRoman"/>
      <w:lvlText w:val="%3."/>
      <w:lvlJc w:val="left"/>
      <w:pPr>
        <w:ind w:left="25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5B40FF9C">
      <w:start w:val="1"/>
      <w:numFmt w:val="decimal"/>
      <w:lvlText w:val="%4."/>
      <w:lvlJc w:val="left"/>
      <w:pPr>
        <w:ind w:left="32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BA07342">
      <w:start w:val="1"/>
      <w:numFmt w:val="lowerLetter"/>
      <w:lvlText w:val="%5."/>
      <w:lvlJc w:val="left"/>
      <w:pPr>
        <w:ind w:left="39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562DB4">
      <w:start w:val="1"/>
      <w:numFmt w:val="lowerRoman"/>
      <w:lvlText w:val="%6."/>
      <w:lvlJc w:val="left"/>
      <w:pPr>
        <w:ind w:left="46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59A2CE4">
      <w:start w:val="1"/>
      <w:numFmt w:val="decimal"/>
      <w:lvlText w:val="%7."/>
      <w:lvlJc w:val="left"/>
      <w:pPr>
        <w:ind w:left="53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91E5BC0">
      <w:start w:val="1"/>
      <w:numFmt w:val="lowerLetter"/>
      <w:lvlText w:val="%8."/>
      <w:lvlJc w:val="left"/>
      <w:pPr>
        <w:ind w:left="61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A883F0">
      <w:start w:val="1"/>
      <w:numFmt w:val="lowerRoman"/>
      <w:lvlText w:val="%9."/>
      <w:lvlJc w:val="left"/>
      <w:pPr>
        <w:ind w:left="68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D03B4"/>
    <w:rsid w:val="00094964"/>
    <w:rsid w:val="002D3352"/>
    <w:rsid w:val="003D03B4"/>
    <w:rsid w:val="006273CE"/>
    <w:rsid w:val="00783297"/>
    <w:rsid w:val="00AD2F3B"/>
    <w:rsid w:val="00DB07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14:textOutline w14:w="0" w14:cap="flat" w14:cmpd="sng" w14:algn="ctr">
        <w14:noFill/>
        <w14:prstDash w14:val="solid"/>
        <w14:bevel/>
      </w14:textOutline>
    </w:rPr>
  </w:style>
  <w:style w:type="character" w:customStyle="1" w:styleId="Aucun">
    <w:name w:val="Aucun"/>
  </w:style>
  <w:style w:type="numbering" w:customStyle="1" w:styleId="Style1import">
    <w:name w:val="Style 1 importé"/>
    <w:pPr>
      <w:numPr>
        <w:numId w:val="1"/>
      </w:numPr>
    </w:pPr>
  </w:style>
  <w:style w:type="character" w:customStyle="1" w:styleId="Hyperlink0">
    <w:name w:val="Hyperlink.0"/>
    <w:basedOn w:val="Aucun"/>
    <w:rPr>
      <w:rFonts w:ascii="Times New Roman" w:eastAsia="Times New Roman" w:hAnsi="Times New Roman" w:cs="Times New Roman"/>
      <w:i/>
      <w:iCs/>
      <w:outline w:val="0"/>
      <w:color w:val="0563C1"/>
      <w:u w:val="single" w:color="0563C1"/>
    </w:rPr>
  </w:style>
  <w:style w:type="numbering" w:customStyle="1" w:styleId="Style2import">
    <w:name w:val="Style 2 importé"/>
    <w:pPr>
      <w:numPr>
        <w:numId w:val="3"/>
      </w:numPr>
    </w:pPr>
  </w:style>
  <w:style w:type="character" w:customStyle="1" w:styleId="Hyperlink1">
    <w:name w:val="Hyperlink.1"/>
    <w:basedOn w:val="Aucun"/>
    <w:rPr>
      <w:rFonts w:ascii="Garamond" w:eastAsia="Garamond" w:hAnsi="Garamond" w:cs="Garamond"/>
      <w:b/>
      <w:bCs/>
      <w:outline w:val="0"/>
      <w:color w:val="0563C1"/>
      <w:sz w:val="22"/>
      <w:szCs w:val="22"/>
      <w:u w:val="single" w:color="0563C1"/>
    </w:rPr>
  </w:style>
  <w:style w:type="paragraph" w:styleId="Textedebulles">
    <w:name w:val="Balloon Text"/>
    <w:basedOn w:val="Normal"/>
    <w:link w:val="TextedebullesCar"/>
    <w:uiPriority w:val="99"/>
    <w:semiHidden/>
    <w:unhideWhenUsed/>
    <w:rsid w:val="00AD2F3B"/>
    <w:rPr>
      <w:rFonts w:ascii="Tahoma" w:hAnsi="Tahoma" w:cs="Tahoma"/>
      <w:sz w:val="16"/>
      <w:szCs w:val="16"/>
    </w:rPr>
  </w:style>
  <w:style w:type="character" w:customStyle="1" w:styleId="TextedebullesCar">
    <w:name w:val="Texte de bulles Car"/>
    <w:basedOn w:val="Policepardfaut"/>
    <w:link w:val="Textedebulles"/>
    <w:uiPriority w:val="99"/>
    <w:semiHidden/>
    <w:rsid w:val="00AD2F3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cs="Arial Unicode MS"/>
      <w:color w:val="000000"/>
      <w:sz w:val="24"/>
      <w:szCs w:val="24"/>
      <w:u w:color="000000"/>
      <w14:textOutline w14:w="0" w14:cap="flat" w14:cmpd="sng" w14:algn="ctr">
        <w14:noFill/>
        <w14:prstDash w14:val="solid"/>
        <w14:bevel/>
      </w14:textOutline>
    </w:rPr>
  </w:style>
  <w:style w:type="character" w:customStyle="1" w:styleId="Aucun">
    <w:name w:val="Aucun"/>
  </w:style>
  <w:style w:type="numbering" w:customStyle="1" w:styleId="Style1import">
    <w:name w:val="Style 1 importé"/>
    <w:pPr>
      <w:numPr>
        <w:numId w:val="1"/>
      </w:numPr>
    </w:pPr>
  </w:style>
  <w:style w:type="character" w:customStyle="1" w:styleId="Hyperlink0">
    <w:name w:val="Hyperlink.0"/>
    <w:basedOn w:val="Aucun"/>
    <w:rPr>
      <w:rFonts w:ascii="Times New Roman" w:eastAsia="Times New Roman" w:hAnsi="Times New Roman" w:cs="Times New Roman"/>
      <w:i/>
      <w:iCs/>
      <w:outline w:val="0"/>
      <w:color w:val="0563C1"/>
      <w:u w:val="single" w:color="0563C1"/>
    </w:rPr>
  </w:style>
  <w:style w:type="numbering" w:customStyle="1" w:styleId="Style2import">
    <w:name w:val="Style 2 importé"/>
    <w:pPr>
      <w:numPr>
        <w:numId w:val="3"/>
      </w:numPr>
    </w:pPr>
  </w:style>
  <w:style w:type="character" w:customStyle="1" w:styleId="Hyperlink1">
    <w:name w:val="Hyperlink.1"/>
    <w:basedOn w:val="Aucun"/>
    <w:rPr>
      <w:rFonts w:ascii="Garamond" w:eastAsia="Garamond" w:hAnsi="Garamond" w:cs="Garamond"/>
      <w:b/>
      <w:bCs/>
      <w:outline w:val="0"/>
      <w:color w:val="0563C1"/>
      <w:sz w:val="22"/>
      <w:szCs w:val="22"/>
      <w:u w:val="single" w:color="0563C1"/>
    </w:rPr>
  </w:style>
  <w:style w:type="paragraph" w:styleId="Textedebulles">
    <w:name w:val="Balloon Text"/>
    <w:basedOn w:val="Normal"/>
    <w:link w:val="TextedebullesCar"/>
    <w:uiPriority w:val="99"/>
    <w:semiHidden/>
    <w:unhideWhenUsed/>
    <w:rsid w:val="00AD2F3B"/>
    <w:rPr>
      <w:rFonts w:ascii="Tahoma" w:hAnsi="Tahoma" w:cs="Tahoma"/>
      <w:sz w:val="16"/>
      <w:szCs w:val="16"/>
    </w:rPr>
  </w:style>
  <w:style w:type="character" w:customStyle="1" w:styleId="TextedebullesCar">
    <w:name w:val="Texte de bulles Car"/>
    <w:basedOn w:val="Policepardfaut"/>
    <w:link w:val="Textedebulles"/>
    <w:uiPriority w:val="99"/>
    <w:semiHidden/>
    <w:rsid w:val="00AD2F3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wfeo.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feo-awards@wfeo.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1865</Words>
  <Characters>10263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5</cp:revision>
  <dcterms:created xsi:type="dcterms:W3CDTF">2022-07-26T10:20:00Z</dcterms:created>
  <dcterms:modified xsi:type="dcterms:W3CDTF">2022-09-16T09:27:00Z</dcterms:modified>
</cp:coreProperties>
</file>